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69F9" w:rsidRPr="007634E8" w:rsidRDefault="000369F9" w:rsidP="000369F9">
      <w:pPr>
        <w:spacing w:after="60"/>
        <w:ind w:firstLine="454"/>
        <w:jc w:val="both"/>
        <w:rPr>
          <w:rFonts w:ascii="Arial Narrow" w:hAnsi="Arial Narrow"/>
          <w:lang w:eastAsia="cs-CZ"/>
        </w:rPr>
      </w:pPr>
      <w:bookmarkStart w:id="0" w:name="_GoBack"/>
      <w:bookmarkEnd w:id="0"/>
    </w:p>
    <w:p w:rsidR="000369F9" w:rsidRPr="007634E8" w:rsidRDefault="000369F9" w:rsidP="000369F9">
      <w:pPr>
        <w:spacing w:after="60"/>
        <w:jc w:val="both"/>
        <w:outlineLvl w:val="0"/>
        <w:rPr>
          <w:rFonts w:ascii="Arial Narrow" w:hAnsi="Arial Narrow"/>
        </w:rPr>
      </w:pPr>
      <w:r w:rsidRPr="007634E8">
        <w:rPr>
          <w:rFonts w:ascii="Arial Narrow" w:hAnsi="Arial Narrow"/>
          <w:noProof/>
          <w:lang w:eastAsia="cs-CZ"/>
        </w:rPr>
        <mc:AlternateContent>
          <mc:Choice Requires="wps">
            <w:drawing>
              <wp:anchor distT="0" distB="0" distL="114300" distR="114300" simplePos="0" relativeHeight="251658240" behindDoc="0" locked="0" layoutInCell="1" allowOverlap="1">
                <wp:simplePos x="0" y="0"/>
                <wp:positionH relativeFrom="column">
                  <wp:posOffset>3883908</wp:posOffset>
                </wp:positionH>
                <wp:positionV relativeFrom="paragraph">
                  <wp:posOffset>39535</wp:posOffset>
                </wp:positionV>
                <wp:extent cx="2286000" cy="1176793"/>
                <wp:effectExtent l="0" t="0" r="19050" b="23495"/>
                <wp:wrapNone/>
                <wp:docPr id="1"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176793"/>
                        </a:xfrm>
                        <a:prstGeom prst="rect">
                          <a:avLst/>
                        </a:prstGeom>
                        <a:solidFill>
                          <a:srgbClr val="FFFFFF"/>
                        </a:solidFill>
                        <a:ln w="9525">
                          <a:solidFill>
                            <a:srgbClr val="000000"/>
                          </a:solidFill>
                          <a:miter lim="800000"/>
                          <a:headEnd/>
                          <a:tailEnd/>
                        </a:ln>
                      </wps:spPr>
                      <wps:txbx>
                        <w:txbxContent>
                          <w:p w:rsidR="003B29CA" w:rsidRPr="007634E8" w:rsidRDefault="0056511A" w:rsidP="000369F9">
                            <w:pPr>
                              <w:rPr>
                                <w:rFonts w:ascii="Arial Narrow" w:hAnsi="Arial Narrow"/>
                                <w:szCs w:val="10"/>
                              </w:rPr>
                            </w:pPr>
                            <w:r w:rsidRPr="007634E8">
                              <w:rPr>
                                <w:rFonts w:ascii="Arial Narrow" w:hAnsi="Arial Narrow"/>
                                <w:szCs w:val="10"/>
                              </w:rPr>
                              <w:t>Městská část Praha-Ďáblice</w:t>
                            </w:r>
                          </w:p>
                          <w:p w:rsidR="007634E8" w:rsidRDefault="0056511A" w:rsidP="000369F9">
                            <w:pPr>
                              <w:rPr>
                                <w:rFonts w:ascii="Arial Narrow" w:hAnsi="Arial Narrow"/>
                                <w:szCs w:val="10"/>
                              </w:rPr>
                            </w:pPr>
                            <w:r w:rsidRPr="007634E8">
                              <w:rPr>
                                <w:rFonts w:ascii="Arial Narrow" w:hAnsi="Arial Narrow"/>
                                <w:szCs w:val="10"/>
                              </w:rPr>
                              <w:t>Úřad Městské části Praha-Ďáblice</w:t>
                            </w:r>
                            <w:r w:rsidR="007634E8">
                              <w:rPr>
                                <w:rFonts w:ascii="Arial Narrow" w:hAnsi="Arial Narrow"/>
                                <w:szCs w:val="10"/>
                              </w:rPr>
                              <w:br/>
                              <w:t>Ing. Miloš Růžička</w:t>
                            </w:r>
                          </w:p>
                          <w:p w:rsidR="007634E8" w:rsidRPr="007634E8" w:rsidRDefault="007634E8" w:rsidP="000369F9">
                            <w:pPr>
                              <w:rPr>
                                <w:rFonts w:ascii="Arial Narrow" w:hAnsi="Arial Narrow"/>
                                <w:szCs w:val="10"/>
                              </w:rPr>
                            </w:pPr>
                          </w:p>
                          <w:p w:rsidR="0056511A" w:rsidRPr="007634E8" w:rsidRDefault="0056511A" w:rsidP="000369F9">
                            <w:pPr>
                              <w:rPr>
                                <w:rFonts w:ascii="Arial Narrow" w:hAnsi="Arial Narrow"/>
                                <w:szCs w:val="10"/>
                              </w:rPr>
                            </w:pPr>
                            <w:r w:rsidRPr="007634E8">
                              <w:rPr>
                                <w:rFonts w:ascii="Arial Narrow" w:hAnsi="Arial Narrow"/>
                                <w:szCs w:val="10"/>
                              </w:rPr>
                              <w:t>Květnová 553/52</w:t>
                            </w:r>
                          </w:p>
                          <w:p w:rsidR="0056511A" w:rsidRPr="007634E8" w:rsidRDefault="0056511A" w:rsidP="000369F9">
                            <w:pPr>
                              <w:rPr>
                                <w:rFonts w:ascii="Arial Narrow" w:hAnsi="Arial Narrow"/>
                                <w:szCs w:val="10"/>
                              </w:rPr>
                            </w:pPr>
                            <w:r w:rsidRPr="007634E8">
                              <w:rPr>
                                <w:rFonts w:ascii="Arial Narrow" w:hAnsi="Arial Narrow"/>
                                <w:szCs w:val="10"/>
                              </w:rPr>
                              <w:t>182 02 Praha 8 - Ďáblice</w:t>
                            </w:r>
                          </w:p>
                          <w:p w:rsidR="003B29CA" w:rsidRDefault="003B29CA" w:rsidP="000369F9">
                            <w:pPr>
                              <w:rPr>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id="_x0000_t202" coordsize="21600,21600" o:spt="202" path="m,l,21600r21600,l21600,xe">
                <v:stroke joinstyle="miter"/>
                <v:path gradientshapeok="t" o:connecttype="rect"/>
              </v:shapetype>
              <v:shape id="Textové pole 1" o:spid="_x0000_s1026" type="#_x0000_t202" style="position:absolute;left:0;text-align:left;margin-left:305.8pt;margin-top:3.1pt;width:180pt;height:92.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">
                <v:textbox>
                  <w:txbxContent>
                    <w:p w:rsidR="003B29CA" w:rsidRPr="007634E8" w:rsidRDefault="0056511A" w:rsidP="000369F9">
                      <w:pPr>
                        <w:rPr>
                          <w:rFonts w:ascii="Arial Narrow" w:hAnsi="Arial Narrow"/>
                          <w:szCs w:val="10"/>
                        </w:rPr>
                      </w:pPr>
                      <w:r w:rsidRPr="007634E8">
                        <w:rPr>
                          <w:rFonts w:ascii="Arial Narrow" w:hAnsi="Arial Narrow"/>
                          <w:szCs w:val="10"/>
                        </w:rPr>
                        <w:t>Městská část Praha-Ďáblice</w:t>
                      </w:r>
                    </w:p>
                    <w:p w:rsidR="007634E8" w:rsidRDefault="0056511A" w:rsidP="000369F9">
                      <w:pPr>
                        <w:rPr>
                          <w:rFonts w:ascii="Arial Narrow" w:hAnsi="Arial Narrow"/>
                          <w:szCs w:val="10"/>
                        </w:rPr>
                      </w:pPr>
                      <w:r w:rsidRPr="007634E8">
                        <w:rPr>
                          <w:rFonts w:ascii="Arial Narrow" w:hAnsi="Arial Narrow"/>
                          <w:szCs w:val="10"/>
                        </w:rPr>
                        <w:t>Úřad Městské části Praha-Ďáblice</w:t>
                      </w:r>
                      <w:r w:rsidR="007634E8">
                        <w:rPr>
                          <w:rFonts w:ascii="Arial Narrow" w:hAnsi="Arial Narrow"/>
                          <w:szCs w:val="10"/>
                        </w:rPr>
                        <w:br/>
                        <w:t>Ing. Miloš Růžička</w:t>
                      </w:r>
                    </w:p>
                    <w:p w:rsidR="007634E8" w:rsidRPr="007634E8" w:rsidRDefault="007634E8" w:rsidP="000369F9">
                      <w:pPr>
                        <w:rPr>
                          <w:rFonts w:ascii="Arial Narrow" w:hAnsi="Arial Narrow"/>
                          <w:szCs w:val="10"/>
                        </w:rPr>
                      </w:pPr>
                    </w:p>
                    <w:p w:rsidR="0056511A" w:rsidRPr="007634E8" w:rsidRDefault="0056511A" w:rsidP="000369F9">
                      <w:pPr>
                        <w:rPr>
                          <w:rFonts w:ascii="Arial Narrow" w:hAnsi="Arial Narrow"/>
                          <w:szCs w:val="10"/>
                        </w:rPr>
                      </w:pPr>
                      <w:r w:rsidRPr="007634E8">
                        <w:rPr>
                          <w:rFonts w:ascii="Arial Narrow" w:hAnsi="Arial Narrow"/>
                          <w:szCs w:val="10"/>
                        </w:rPr>
                        <w:t>Květnová 553/52</w:t>
                      </w:r>
                    </w:p>
                    <w:p w:rsidR="0056511A" w:rsidRPr="007634E8" w:rsidRDefault="0056511A" w:rsidP="000369F9">
                      <w:pPr>
                        <w:rPr>
                          <w:rFonts w:ascii="Arial Narrow" w:hAnsi="Arial Narrow"/>
                          <w:szCs w:val="10"/>
                        </w:rPr>
                      </w:pPr>
                      <w:r w:rsidRPr="007634E8">
                        <w:rPr>
                          <w:rFonts w:ascii="Arial Narrow" w:hAnsi="Arial Narrow"/>
                          <w:szCs w:val="10"/>
                        </w:rPr>
                        <w:t>182 02 Praha 8 - Ďáblice</w:t>
                      </w:r>
                    </w:p>
                    <w:p w:rsidR="003B29CA" w:rsidRDefault="003B29CA" w:rsidP="000369F9">
                      <w:pPr>
                        <w:rPr>
                          <w:szCs w:val="10"/>
                        </w:rPr>
                      </w:pPr>
                    </w:p>
                  </w:txbxContent>
                </v:textbox>
              </v:shape>
            </w:pict>
          </mc:Fallback>
        </mc:AlternateContent>
      </w:r>
      <w:r w:rsidRPr="007634E8">
        <w:rPr>
          <w:rFonts w:ascii="Arial Narrow" w:hAnsi="Arial Narrow"/>
        </w:rPr>
        <w:t xml:space="preserve">Praha </w:t>
      </w:r>
      <w:r w:rsidR="0056511A" w:rsidRPr="007634E8">
        <w:rPr>
          <w:rFonts w:ascii="Arial Narrow" w:hAnsi="Arial Narrow"/>
        </w:rPr>
        <w:t>2</w:t>
      </w:r>
      <w:r w:rsidR="007634E8" w:rsidRPr="007634E8">
        <w:rPr>
          <w:rFonts w:ascii="Arial Narrow" w:hAnsi="Arial Narrow"/>
        </w:rPr>
        <w:t>6</w:t>
      </w:r>
      <w:r w:rsidR="0056511A" w:rsidRPr="007634E8">
        <w:rPr>
          <w:rFonts w:ascii="Arial Narrow" w:hAnsi="Arial Narrow"/>
        </w:rPr>
        <w:t>. 2. 2017</w:t>
      </w:r>
    </w:p>
    <w:p w:rsidR="000369F9" w:rsidRPr="007634E8" w:rsidRDefault="000369F9" w:rsidP="000369F9">
      <w:pPr>
        <w:rPr>
          <w:rFonts w:ascii="Arial Narrow" w:hAnsi="Arial Narrow"/>
        </w:rPr>
      </w:pPr>
    </w:p>
    <w:p w:rsidR="000369F9" w:rsidRPr="007634E8" w:rsidRDefault="000369F9" w:rsidP="000369F9">
      <w:pPr>
        <w:rPr>
          <w:rFonts w:ascii="Arial Narrow" w:hAnsi="Arial Narrow"/>
        </w:rPr>
      </w:pPr>
      <w:proofErr w:type="gramStart"/>
      <w:r w:rsidRPr="007634E8">
        <w:rPr>
          <w:rFonts w:ascii="Arial Narrow" w:hAnsi="Arial Narrow"/>
        </w:rPr>
        <w:t>Č.j.</w:t>
      </w:r>
      <w:proofErr w:type="gramEnd"/>
      <w:r w:rsidRPr="007634E8">
        <w:rPr>
          <w:rFonts w:ascii="Arial Narrow" w:hAnsi="Arial Narrow"/>
        </w:rPr>
        <w:t>:</w:t>
      </w:r>
    </w:p>
    <w:p w:rsidR="000369F9" w:rsidRPr="007634E8" w:rsidRDefault="000369F9" w:rsidP="000369F9">
      <w:pPr>
        <w:rPr>
          <w:rFonts w:ascii="Arial Narrow" w:hAnsi="Arial Narrow"/>
        </w:rPr>
      </w:pPr>
    </w:p>
    <w:p w:rsidR="000369F9" w:rsidRPr="007634E8" w:rsidRDefault="000369F9" w:rsidP="000369F9">
      <w:pPr>
        <w:rPr>
          <w:rFonts w:ascii="Arial Narrow" w:hAnsi="Arial Narrow"/>
        </w:rPr>
      </w:pPr>
    </w:p>
    <w:p w:rsidR="000369F9" w:rsidRPr="007634E8" w:rsidRDefault="000369F9" w:rsidP="000369F9">
      <w:pPr>
        <w:spacing w:after="60"/>
        <w:jc w:val="both"/>
        <w:rPr>
          <w:rFonts w:ascii="Arial Narrow" w:hAnsi="Arial Narrow"/>
          <w:b/>
        </w:rPr>
      </w:pPr>
    </w:p>
    <w:p w:rsidR="003B29CA" w:rsidRPr="007634E8" w:rsidRDefault="003B29CA" w:rsidP="000369F9">
      <w:pPr>
        <w:spacing w:after="60"/>
        <w:jc w:val="both"/>
        <w:rPr>
          <w:rFonts w:ascii="Arial Narrow" w:hAnsi="Arial Narrow"/>
          <w:b/>
        </w:rPr>
      </w:pPr>
    </w:p>
    <w:p w:rsidR="003B29CA" w:rsidRPr="007634E8" w:rsidRDefault="003B29CA" w:rsidP="000369F9">
      <w:pPr>
        <w:spacing w:after="60"/>
        <w:jc w:val="both"/>
        <w:rPr>
          <w:rFonts w:ascii="Arial Narrow" w:hAnsi="Arial Narrow"/>
          <w:b/>
        </w:rPr>
      </w:pPr>
    </w:p>
    <w:p w:rsidR="000369F9" w:rsidRPr="007634E8" w:rsidRDefault="000369F9" w:rsidP="000369F9">
      <w:pPr>
        <w:spacing w:after="60"/>
        <w:jc w:val="both"/>
        <w:rPr>
          <w:rFonts w:ascii="Arial Narrow" w:hAnsi="Arial Narrow"/>
          <w:b/>
        </w:rPr>
      </w:pPr>
    </w:p>
    <w:p w:rsidR="000369F9" w:rsidRPr="007634E8" w:rsidRDefault="0056511A" w:rsidP="000369F9">
      <w:pPr>
        <w:spacing w:after="60"/>
        <w:jc w:val="both"/>
        <w:rPr>
          <w:rFonts w:ascii="Arial Narrow" w:hAnsi="Arial Narrow"/>
          <w:b/>
        </w:rPr>
      </w:pPr>
      <w:r w:rsidRPr="007634E8">
        <w:rPr>
          <w:rFonts w:ascii="Arial Narrow" w:hAnsi="Arial Narrow"/>
          <w:b/>
        </w:rPr>
        <w:t>Zdůvodnění čerpání provozní dotace za rok 2016</w:t>
      </w:r>
    </w:p>
    <w:p w:rsidR="000369F9" w:rsidRPr="007634E8" w:rsidRDefault="000369F9" w:rsidP="000369F9">
      <w:pPr>
        <w:spacing w:after="60"/>
        <w:ind w:firstLine="454"/>
        <w:jc w:val="center"/>
        <w:rPr>
          <w:rFonts w:ascii="Arial Narrow" w:hAnsi="Arial Narrow"/>
        </w:rPr>
      </w:pPr>
    </w:p>
    <w:p w:rsidR="000369F9" w:rsidRDefault="0056511A" w:rsidP="000369F9">
      <w:pPr>
        <w:rPr>
          <w:rFonts w:ascii="Arial Narrow" w:hAnsi="Arial Narrow"/>
        </w:rPr>
      </w:pPr>
      <w:r w:rsidRPr="007634E8">
        <w:rPr>
          <w:rFonts w:ascii="Arial Narrow" w:hAnsi="Arial Narrow"/>
        </w:rPr>
        <w:t>Vážený pane starosto,</w:t>
      </w:r>
      <w:r w:rsidRPr="007634E8">
        <w:rPr>
          <w:rFonts w:ascii="Arial Narrow" w:hAnsi="Arial Narrow"/>
        </w:rPr>
        <w:br/>
      </w:r>
      <w:r w:rsidR="002D2D50" w:rsidRPr="007634E8">
        <w:rPr>
          <w:rFonts w:ascii="Arial Narrow" w:hAnsi="Arial Narrow"/>
        </w:rPr>
        <w:t xml:space="preserve">čerpání provozního příspěvku MČ Praha-Ďáblice </w:t>
      </w:r>
      <w:r w:rsidR="007634E8">
        <w:rPr>
          <w:rFonts w:ascii="Arial Narrow" w:hAnsi="Arial Narrow"/>
        </w:rPr>
        <w:t xml:space="preserve">v </w:t>
      </w:r>
      <w:r w:rsidR="002D2D50" w:rsidRPr="007634E8">
        <w:rPr>
          <w:rFonts w:ascii="Arial Narrow" w:hAnsi="Arial Narrow"/>
        </w:rPr>
        <w:t>kalendářním roce</w:t>
      </w:r>
      <w:r w:rsidR="00D4226F" w:rsidRPr="007634E8">
        <w:rPr>
          <w:rFonts w:ascii="Arial Narrow" w:hAnsi="Arial Narrow"/>
        </w:rPr>
        <w:t xml:space="preserve"> 2016</w:t>
      </w:r>
      <w:r w:rsidR="002D2D50" w:rsidRPr="007634E8">
        <w:rPr>
          <w:rFonts w:ascii="Arial Narrow" w:hAnsi="Arial Narrow"/>
        </w:rPr>
        <w:t xml:space="preserve"> byl</w:t>
      </w:r>
      <w:r w:rsidR="00F75EE4" w:rsidRPr="007634E8">
        <w:rPr>
          <w:rFonts w:ascii="Arial Narrow" w:hAnsi="Arial Narrow"/>
        </w:rPr>
        <w:t>o</w:t>
      </w:r>
      <w:r w:rsidR="002D2D50" w:rsidRPr="007634E8">
        <w:rPr>
          <w:rFonts w:ascii="Arial Narrow" w:hAnsi="Arial Narrow"/>
        </w:rPr>
        <w:t xml:space="preserve"> v mnohém zásadně ovlivněn</w:t>
      </w:r>
      <w:r w:rsidR="00F75EE4" w:rsidRPr="007634E8">
        <w:rPr>
          <w:rFonts w:ascii="Arial Narrow" w:hAnsi="Arial Narrow"/>
        </w:rPr>
        <w:t>o</w:t>
      </w:r>
      <w:r w:rsidR="002D2D50" w:rsidRPr="007634E8">
        <w:rPr>
          <w:rFonts w:ascii="Arial Narrow" w:hAnsi="Arial Narrow"/>
        </w:rPr>
        <w:t>:</w:t>
      </w:r>
    </w:p>
    <w:p w:rsidR="007634E8" w:rsidRPr="007634E8" w:rsidRDefault="007634E8" w:rsidP="000369F9">
      <w:pPr>
        <w:rPr>
          <w:rFonts w:ascii="Arial Narrow" w:hAnsi="Arial Narrow"/>
        </w:rPr>
      </w:pPr>
    </w:p>
    <w:p w:rsidR="002D2D50" w:rsidRPr="007634E8" w:rsidRDefault="002D2D50" w:rsidP="002D2D50">
      <w:pPr>
        <w:pStyle w:val="Odstavecseseznamem"/>
        <w:numPr>
          <w:ilvl w:val="0"/>
          <w:numId w:val="3"/>
        </w:numPr>
        <w:rPr>
          <w:rFonts w:ascii="Arial Narrow" w:hAnsi="Arial Narrow"/>
        </w:rPr>
      </w:pPr>
      <w:r w:rsidRPr="007634E8">
        <w:rPr>
          <w:rFonts w:ascii="Arial Narrow" w:hAnsi="Arial Narrow"/>
        </w:rPr>
        <w:t>Probíhající rekonstrukcí ve škole a stavb</w:t>
      </w:r>
      <w:r w:rsidR="007634E8">
        <w:rPr>
          <w:rFonts w:ascii="Arial Narrow" w:hAnsi="Arial Narrow"/>
        </w:rPr>
        <w:t>ou</w:t>
      </w:r>
      <w:r w:rsidRPr="007634E8">
        <w:rPr>
          <w:rFonts w:ascii="Arial Narrow" w:hAnsi="Arial Narrow"/>
        </w:rPr>
        <w:t xml:space="preserve"> nové budovy</w:t>
      </w:r>
      <w:r w:rsidR="00F75EE4" w:rsidRPr="007634E8">
        <w:rPr>
          <w:rFonts w:ascii="Arial Narrow" w:hAnsi="Arial Narrow"/>
        </w:rPr>
        <w:t>.</w:t>
      </w:r>
    </w:p>
    <w:p w:rsidR="00D4226F" w:rsidRPr="007634E8" w:rsidRDefault="00D4226F" w:rsidP="002D2D50">
      <w:pPr>
        <w:pStyle w:val="Odstavecseseznamem"/>
        <w:numPr>
          <w:ilvl w:val="0"/>
          <w:numId w:val="3"/>
        </w:numPr>
        <w:rPr>
          <w:rFonts w:ascii="Arial Narrow" w:hAnsi="Arial Narrow"/>
        </w:rPr>
      </w:pPr>
      <w:r w:rsidRPr="007634E8">
        <w:rPr>
          <w:rFonts w:ascii="Arial Narrow" w:hAnsi="Arial Narrow"/>
        </w:rPr>
        <w:t xml:space="preserve">Značně nevyhovujícími </w:t>
      </w:r>
      <w:r w:rsidR="007634E8" w:rsidRPr="007634E8">
        <w:rPr>
          <w:rFonts w:ascii="Arial Narrow" w:hAnsi="Arial Narrow"/>
        </w:rPr>
        <w:t>podmínkami</w:t>
      </w:r>
      <w:r w:rsidR="007634E8">
        <w:rPr>
          <w:rFonts w:ascii="Arial Narrow" w:hAnsi="Arial Narrow"/>
        </w:rPr>
        <w:t>, zejména te</w:t>
      </w:r>
      <w:r w:rsidRPr="007634E8">
        <w:rPr>
          <w:rFonts w:ascii="Arial Narrow" w:hAnsi="Arial Narrow"/>
        </w:rPr>
        <w:t>chnickými</w:t>
      </w:r>
      <w:r w:rsidR="007634E8">
        <w:rPr>
          <w:rFonts w:ascii="Arial Narrow" w:hAnsi="Arial Narrow"/>
        </w:rPr>
        <w:t>,</w:t>
      </w:r>
      <w:r w:rsidRPr="007634E8">
        <w:rPr>
          <w:rFonts w:ascii="Arial Narrow" w:hAnsi="Arial Narrow"/>
        </w:rPr>
        <w:t xml:space="preserve"> pro vedení školy, nedostupností účetních programů apod.</w:t>
      </w:r>
    </w:p>
    <w:p w:rsidR="002D2D50" w:rsidRPr="007634E8" w:rsidRDefault="002D2D50" w:rsidP="002D2D50">
      <w:pPr>
        <w:pStyle w:val="Odstavecseseznamem"/>
        <w:numPr>
          <w:ilvl w:val="0"/>
          <w:numId w:val="3"/>
        </w:numPr>
        <w:rPr>
          <w:rFonts w:ascii="Arial Narrow" w:hAnsi="Arial Narrow"/>
        </w:rPr>
      </w:pPr>
      <w:r w:rsidRPr="007634E8">
        <w:rPr>
          <w:rFonts w:ascii="Arial Narrow" w:hAnsi="Arial Narrow"/>
        </w:rPr>
        <w:t>Výraznou personální obměnou - nejen pedagogického sboru, ale zejména úseku managementu školy (ředitel, zástupce ředitele, asistent ředitele, vedoucí školní jídelny) a dále rekonstrukc</w:t>
      </w:r>
      <w:r w:rsidR="001346B7">
        <w:rPr>
          <w:rFonts w:ascii="Arial Narrow" w:hAnsi="Arial Narrow"/>
        </w:rPr>
        <w:t>í</w:t>
      </w:r>
      <w:r w:rsidRPr="007634E8">
        <w:rPr>
          <w:rFonts w:ascii="Arial Narrow" w:hAnsi="Arial Narrow"/>
        </w:rPr>
        <w:t xml:space="preserve"> ekonomického úseku</w:t>
      </w:r>
      <w:r w:rsidR="00871732" w:rsidRPr="007634E8">
        <w:rPr>
          <w:rFonts w:ascii="Arial Narrow" w:hAnsi="Arial Narrow"/>
        </w:rPr>
        <w:t xml:space="preserve"> (ekonom školy až od listopadu 2016, příprava na přechod k účetním službám poskytovaných jiným dodavatelem).</w:t>
      </w:r>
    </w:p>
    <w:p w:rsidR="00D4226F" w:rsidRPr="007634E8" w:rsidRDefault="00D4226F" w:rsidP="00F75EE4">
      <w:pPr>
        <w:rPr>
          <w:rFonts w:ascii="Arial Narrow" w:hAnsi="Arial Narrow"/>
        </w:rPr>
      </w:pPr>
    </w:p>
    <w:p w:rsidR="001346B7" w:rsidRDefault="00F75EE4" w:rsidP="00F75EE4">
      <w:pPr>
        <w:rPr>
          <w:rFonts w:ascii="Arial Narrow" w:hAnsi="Arial Narrow"/>
        </w:rPr>
      </w:pPr>
      <w:r w:rsidRPr="007634E8">
        <w:rPr>
          <w:rFonts w:ascii="Arial Narrow" w:hAnsi="Arial Narrow"/>
        </w:rPr>
        <w:t xml:space="preserve">Pro normalizaci provozu školy jsme minimalizovali veškeré zbytné náklady a propláceli všechny náklady </w:t>
      </w:r>
      <w:r w:rsidR="001346B7">
        <w:rPr>
          <w:rFonts w:ascii="Arial Narrow" w:hAnsi="Arial Narrow"/>
        </w:rPr>
        <w:t>za služby</w:t>
      </w:r>
      <w:r w:rsidRPr="007634E8">
        <w:rPr>
          <w:rFonts w:ascii="Arial Narrow" w:hAnsi="Arial Narrow"/>
        </w:rPr>
        <w:t xml:space="preserve"> tak</w:t>
      </w:r>
      <w:r w:rsidR="001346B7">
        <w:rPr>
          <w:rFonts w:ascii="Arial Narrow" w:hAnsi="Arial Narrow"/>
        </w:rPr>
        <w:t>,</w:t>
      </w:r>
      <w:r w:rsidRPr="007634E8">
        <w:rPr>
          <w:rFonts w:ascii="Arial Narrow" w:hAnsi="Arial Narrow"/>
        </w:rPr>
        <w:t xml:space="preserve"> jak byly v minulosti  nasmlouvány. S půlroční zkušeností si nyní systematizujeme školní rozpočet, jeho příjmy a vydání.</w:t>
      </w:r>
    </w:p>
    <w:p w:rsidR="007634E8" w:rsidRPr="007634E8" w:rsidRDefault="007634E8" w:rsidP="00F75EE4">
      <w:pPr>
        <w:rPr>
          <w:rFonts w:ascii="Arial Narrow" w:hAnsi="Arial Narrow"/>
        </w:rPr>
      </w:pPr>
      <w:r w:rsidRPr="007634E8">
        <w:rPr>
          <w:rFonts w:ascii="Arial Narrow" w:hAnsi="Arial Narrow"/>
        </w:rPr>
        <w:t>Postupně zkoumáme např. provoz telefonů, smluvní podmínky dodavatelů služeb a jejich rozsah.</w:t>
      </w:r>
    </w:p>
    <w:p w:rsidR="001346B7" w:rsidRDefault="001346B7" w:rsidP="00F75EE4">
      <w:pPr>
        <w:rPr>
          <w:rFonts w:ascii="Arial Narrow" w:hAnsi="Arial Narrow"/>
        </w:rPr>
      </w:pPr>
    </w:p>
    <w:p w:rsidR="00F75EE4" w:rsidRPr="007634E8" w:rsidRDefault="007634E8" w:rsidP="00F75EE4">
      <w:pPr>
        <w:rPr>
          <w:rFonts w:ascii="Arial Narrow" w:hAnsi="Arial Narrow"/>
        </w:rPr>
      </w:pPr>
      <w:r w:rsidRPr="007634E8">
        <w:rPr>
          <w:rFonts w:ascii="Arial Narrow" w:hAnsi="Arial Narrow"/>
        </w:rPr>
        <w:t>K Vašemu výčtu položek:</w:t>
      </w:r>
    </w:p>
    <w:p w:rsidR="00F75EE4" w:rsidRPr="007634E8" w:rsidRDefault="00F75EE4" w:rsidP="00D4105E">
      <w:pPr>
        <w:pStyle w:val="Odstavecseseznamem"/>
        <w:numPr>
          <w:ilvl w:val="0"/>
          <w:numId w:val="4"/>
        </w:numPr>
        <w:suppressAutoHyphens w:val="0"/>
        <w:spacing w:before="120" w:after="120" w:line="276" w:lineRule="auto"/>
        <w:rPr>
          <w:rFonts w:ascii="Arial Narrow" w:hAnsi="Arial Narrow"/>
        </w:rPr>
      </w:pPr>
      <w:r w:rsidRPr="007634E8">
        <w:rPr>
          <w:rFonts w:ascii="Arial Narrow" w:hAnsi="Arial Narrow"/>
        </w:rPr>
        <w:t>Knihy, časopisy a učební položky - čerpání výrazně nižší oproti předchozím rokům</w:t>
      </w:r>
    </w:p>
    <w:p w:rsidR="00F75EE4" w:rsidRPr="007634E8" w:rsidRDefault="00F75EE4" w:rsidP="00D4105E">
      <w:pPr>
        <w:pStyle w:val="Odstavecseseznamem"/>
        <w:spacing w:before="120" w:after="120"/>
        <w:ind w:left="1080"/>
        <w:rPr>
          <w:rFonts w:ascii="Arial Narrow" w:hAnsi="Arial Narrow"/>
        </w:rPr>
      </w:pPr>
      <w:r w:rsidRPr="007634E8">
        <w:rPr>
          <w:rFonts w:ascii="Arial Narrow" w:hAnsi="Arial Narrow"/>
        </w:rPr>
        <w:t xml:space="preserve">Odběr žádného periodika jsme nezrušili, knihovna je z důvodu rekonstrukce deponována ve skladu, její provoz bude obnovován až po dokončení stavby na podzim 2017. Obdobně budou </w:t>
      </w:r>
      <w:r w:rsidR="00D4105E" w:rsidRPr="007634E8">
        <w:rPr>
          <w:rFonts w:ascii="Arial Narrow" w:hAnsi="Arial Narrow"/>
        </w:rPr>
        <w:t>realizo</w:t>
      </w:r>
      <w:r w:rsidRPr="007634E8">
        <w:rPr>
          <w:rFonts w:ascii="Arial Narrow" w:hAnsi="Arial Narrow"/>
        </w:rPr>
        <w:t>vány učební po</w:t>
      </w:r>
      <w:r w:rsidR="00D4105E" w:rsidRPr="007634E8">
        <w:rPr>
          <w:rFonts w:ascii="Arial Narrow" w:hAnsi="Arial Narrow"/>
        </w:rPr>
        <w:t>lož</w:t>
      </w:r>
      <w:r w:rsidRPr="007634E8">
        <w:rPr>
          <w:rFonts w:ascii="Arial Narrow" w:hAnsi="Arial Narrow"/>
        </w:rPr>
        <w:t>ky</w:t>
      </w:r>
      <w:r w:rsidR="007E7C4A" w:rsidRPr="007634E8">
        <w:rPr>
          <w:rFonts w:ascii="Arial Narrow" w:hAnsi="Arial Narrow"/>
        </w:rPr>
        <w:t>. Je to z důvodu ochrany proti znehodnocení či ztrátám.</w:t>
      </w:r>
    </w:p>
    <w:p w:rsidR="00F75EE4" w:rsidRPr="007634E8" w:rsidRDefault="00F75EE4" w:rsidP="00D4105E">
      <w:pPr>
        <w:pStyle w:val="Odstavecseseznamem"/>
        <w:numPr>
          <w:ilvl w:val="0"/>
          <w:numId w:val="4"/>
        </w:numPr>
        <w:suppressAutoHyphens w:val="0"/>
        <w:spacing w:before="120" w:after="120" w:line="276" w:lineRule="auto"/>
        <w:rPr>
          <w:rFonts w:ascii="Arial Narrow" w:hAnsi="Arial Narrow"/>
        </w:rPr>
      </w:pPr>
      <w:r w:rsidRPr="007634E8">
        <w:rPr>
          <w:rFonts w:ascii="Arial Narrow" w:hAnsi="Arial Narrow"/>
        </w:rPr>
        <w:t xml:space="preserve">DHM </w:t>
      </w:r>
      <w:r w:rsidR="00D4105E" w:rsidRPr="007634E8">
        <w:rPr>
          <w:rFonts w:ascii="Arial Narrow" w:hAnsi="Arial Narrow"/>
        </w:rPr>
        <w:t>– čerpání nižší oproti předchozím rokům</w:t>
      </w:r>
      <w:r w:rsidR="00D4105E" w:rsidRPr="007634E8">
        <w:rPr>
          <w:rFonts w:ascii="Arial Narrow" w:hAnsi="Arial Narrow"/>
        </w:rPr>
        <w:br/>
      </w:r>
      <w:r w:rsidR="001346B7">
        <w:rPr>
          <w:rFonts w:ascii="Arial Narrow" w:hAnsi="Arial Narrow"/>
        </w:rPr>
        <w:t>Viz bod a,</w:t>
      </w:r>
      <w:r w:rsidRPr="007634E8">
        <w:rPr>
          <w:rFonts w:ascii="Arial Narrow" w:hAnsi="Arial Narrow"/>
        </w:rPr>
        <w:t xml:space="preserve"> nákupy na vybavení školy odloženy až na období po rekonstrukci</w:t>
      </w:r>
    </w:p>
    <w:p w:rsidR="00F75EE4" w:rsidRPr="007634E8" w:rsidRDefault="00F75EE4" w:rsidP="00D4105E">
      <w:pPr>
        <w:pStyle w:val="Odstavecseseznamem"/>
        <w:numPr>
          <w:ilvl w:val="0"/>
          <w:numId w:val="4"/>
        </w:numPr>
        <w:suppressAutoHyphens w:val="0"/>
        <w:spacing w:before="120" w:after="120" w:line="276" w:lineRule="auto"/>
        <w:rPr>
          <w:rFonts w:ascii="Arial Narrow" w:hAnsi="Arial Narrow"/>
        </w:rPr>
      </w:pPr>
      <w:r w:rsidRPr="007634E8">
        <w:rPr>
          <w:rFonts w:ascii="Arial Narrow" w:hAnsi="Arial Narrow"/>
        </w:rPr>
        <w:t>Voda  - čerpání výrazně nižší oproti předchozím rokům</w:t>
      </w:r>
      <w:r w:rsidR="001346B7">
        <w:rPr>
          <w:rFonts w:ascii="Arial Narrow" w:hAnsi="Arial Narrow"/>
        </w:rPr>
        <w:t>,</w:t>
      </w:r>
      <w:r w:rsidRPr="007634E8">
        <w:rPr>
          <w:rFonts w:ascii="Arial Narrow" w:hAnsi="Arial Narrow"/>
        </w:rPr>
        <w:t xml:space="preserve"> rovn</w:t>
      </w:r>
      <w:r w:rsidR="00D4105E" w:rsidRPr="007634E8">
        <w:rPr>
          <w:rFonts w:ascii="Arial Narrow" w:hAnsi="Arial Narrow"/>
        </w:rPr>
        <w:t>ěž  v porovnání s čerpáním MŠ</w:t>
      </w:r>
    </w:p>
    <w:p w:rsidR="00F75EE4" w:rsidRPr="007634E8" w:rsidRDefault="00F75EE4" w:rsidP="00D4105E">
      <w:pPr>
        <w:pStyle w:val="Odstavecseseznamem"/>
        <w:spacing w:before="120" w:after="120"/>
        <w:ind w:left="1080"/>
        <w:rPr>
          <w:rFonts w:ascii="Arial Narrow" w:hAnsi="Arial Narrow"/>
        </w:rPr>
      </w:pPr>
      <w:r w:rsidRPr="007634E8">
        <w:rPr>
          <w:rFonts w:ascii="Arial Narrow" w:hAnsi="Arial Narrow"/>
        </w:rPr>
        <w:t xml:space="preserve">Spotřeba ovlivněna částečným zkrácením školního roku 2015/2016 a pozdějším zahájením školního roku 2016/2017 a </w:t>
      </w:r>
      <w:r w:rsidR="00D4105E" w:rsidRPr="007634E8">
        <w:rPr>
          <w:rFonts w:ascii="Arial Narrow" w:hAnsi="Arial Narrow"/>
        </w:rPr>
        <w:t>zejména</w:t>
      </w:r>
      <w:r w:rsidRPr="007634E8">
        <w:rPr>
          <w:rFonts w:ascii="Arial Narrow" w:hAnsi="Arial Narrow"/>
        </w:rPr>
        <w:t xml:space="preserve"> omezením provozu školy v době hlavních </w:t>
      </w:r>
      <w:r w:rsidR="00D4105E" w:rsidRPr="007634E8">
        <w:rPr>
          <w:rFonts w:ascii="Arial Narrow" w:hAnsi="Arial Narrow"/>
        </w:rPr>
        <w:t>prázdnin a vánočních prázdnin. Byla též</w:t>
      </w:r>
      <w:r w:rsidRPr="007634E8">
        <w:rPr>
          <w:rFonts w:ascii="Arial Narrow" w:hAnsi="Arial Narrow"/>
        </w:rPr>
        <w:t xml:space="preserve"> ředitelsk</w:t>
      </w:r>
      <w:r w:rsidR="00D4105E" w:rsidRPr="007634E8">
        <w:rPr>
          <w:rFonts w:ascii="Arial Narrow" w:hAnsi="Arial Narrow"/>
        </w:rPr>
        <w:t>á</w:t>
      </w:r>
      <w:r w:rsidRPr="007634E8">
        <w:rPr>
          <w:rFonts w:ascii="Arial Narrow" w:hAnsi="Arial Narrow"/>
        </w:rPr>
        <w:t xml:space="preserve"> volna z důvodu rekonstrukce</w:t>
      </w:r>
      <w:r w:rsidR="00D4105E" w:rsidRPr="007634E8">
        <w:rPr>
          <w:rFonts w:ascii="Arial Narrow" w:hAnsi="Arial Narrow"/>
        </w:rPr>
        <w:t>. Předpokládejme, že ke snížení spotřeby došlo i v souvislosti s </w:t>
      </w:r>
      <w:r w:rsidRPr="007634E8">
        <w:rPr>
          <w:rFonts w:ascii="Arial Narrow" w:hAnsi="Arial Narrow"/>
        </w:rPr>
        <w:t>rekonstrukc</w:t>
      </w:r>
      <w:r w:rsidR="00D4105E" w:rsidRPr="007634E8">
        <w:rPr>
          <w:rFonts w:ascii="Arial Narrow" w:hAnsi="Arial Narrow"/>
        </w:rPr>
        <w:t>í toalet</w:t>
      </w:r>
      <w:r w:rsidRPr="007634E8">
        <w:rPr>
          <w:rFonts w:ascii="Arial Narrow" w:hAnsi="Arial Narrow"/>
        </w:rPr>
        <w:t xml:space="preserve"> (snížení ztrát</w:t>
      </w:r>
      <w:r w:rsidR="00D4105E" w:rsidRPr="007634E8">
        <w:rPr>
          <w:rFonts w:ascii="Arial Narrow" w:hAnsi="Arial Narrow"/>
        </w:rPr>
        <w:t>, nový typ vodovodních baterií).</w:t>
      </w:r>
    </w:p>
    <w:p w:rsidR="00F75EE4" w:rsidRPr="007634E8" w:rsidRDefault="00F75EE4" w:rsidP="00D4105E">
      <w:pPr>
        <w:pStyle w:val="Odstavecseseznamem"/>
        <w:numPr>
          <w:ilvl w:val="0"/>
          <w:numId w:val="4"/>
        </w:numPr>
        <w:suppressAutoHyphens w:val="0"/>
        <w:spacing w:before="120" w:after="120" w:line="276" w:lineRule="auto"/>
        <w:rPr>
          <w:rFonts w:ascii="Arial Narrow" w:hAnsi="Arial Narrow"/>
        </w:rPr>
      </w:pPr>
      <w:r w:rsidRPr="007634E8">
        <w:rPr>
          <w:rFonts w:ascii="Arial Narrow" w:hAnsi="Arial Narrow"/>
        </w:rPr>
        <w:t xml:space="preserve">Elektřina – </w:t>
      </w:r>
      <w:r w:rsidR="00603D0F" w:rsidRPr="007634E8">
        <w:rPr>
          <w:rFonts w:ascii="Arial Narrow" w:hAnsi="Arial Narrow"/>
        </w:rPr>
        <w:t>čerpání vyšší oproti předchozím rokům</w:t>
      </w:r>
      <w:r w:rsidR="00603D0F" w:rsidRPr="007634E8">
        <w:rPr>
          <w:rFonts w:ascii="Arial Narrow" w:hAnsi="Arial Narrow"/>
        </w:rPr>
        <w:br/>
        <w:t>V</w:t>
      </w:r>
      <w:r w:rsidRPr="007634E8">
        <w:rPr>
          <w:rFonts w:ascii="Arial Narrow" w:hAnsi="Arial Narrow"/>
        </w:rPr>
        <w:t>yšší spotřeba</w:t>
      </w:r>
      <w:r w:rsidR="00603D0F" w:rsidRPr="007634E8">
        <w:rPr>
          <w:rFonts w:ascii="Arial Narrow" w:hAnsi="Arial Narrow"/>
        </w:rPr>
        <w:t xml:space="preserve"> je</w:t>
      </w:r>
      <w:r w:rsidRPr="007634E8">
        <w:rPr>
          <w:rFonts w:ascii="Arial Narrow" w:hAnsi="Arial Narrow"/>
        </w:rPr>
        <w:t xml:space="preserve"> možná </w:t>
      </w:r>
      <w:r w:rsidR="00363ABF" w:rsidRPr="007634E8">
        <w:rPr>
          <w:rFonts w:ascii="Arial Narrow" w:hAnsi="Arial Narrow"/>
        </w:rPr>
        <w:t xml:space="preserve">částečně </w:t>
      </w:r>
      <w:r w:rsidRPr="007634E8">
        <w:rPr>
          <w:rFonts w:ascii="Arial Narrow" w:hAnsi="Arial Narrow"/>
        </w:rPr>
        <w:t>ovlivněn</w:t>
      </w:r>
      <w:r w:rsidR="00603D0F" w:rsidRPr="007634E8">
        <w:rPr>
          <w:rFonts w:ascii="Arial Narrow" w:hAnsi="Arial Narrow"/>
        </w:rPr>
        <w:t>a</w:t>
      </w:r>
      <w:r w:rsidRPr="007634E8">
        <w:rPr>
          <w:rFonts w:ascii="Arial Narrow" w:hAnsi="Arial Narrow"/>
        </w:rPr>
        <w:t xml:space="preserve"> připojením stav</w:t>
      </w:r>
      <w:r w:rsidR="00603D0F" w:rsidRPr="007634E8">
        <w:rPr>
          <w:rFonts w:ascii="Arial Narrow" w:hAnsi="Arial Narrow"/>
        </w:rPr>
        <w:t>b</w:t>
      </w:r>
      <w:r w:rsidRPr="007634E8">
        <w:rPr>
          <w:rFonts w:ascii="Arial Narrow" w:hAnsi="Arial Narrow"/>
        </w:rPr>
        <w:t xml:space="preserve">ařů na náš elektroměr. Ale </w:t>
      </w:r>
      <w:r w:rsidR="00603D0F" w:rsidRPr="007634E8">
        <w:rPr>
          <w:rFonts w:ascii="Arial Narrow" w:hAnsi="Arial Narrow"/>
        </w:rPr>
        <w:t>to</w:t>
      </w:r>
      <w:r w:rsidRPr="007634E8">
        <w:rPr>
          <w:rFonts w:ascii="Arial Narrow" w:hAnsi="Arial Narrow"/>
        </w:rPr>
        <w:t xml:space="preserve"> jsme </w:t>
      </w:r>
      <w:r w:rsidR="001346B7">
        <w:rPr>
          <w:rFonts w:ascii="Arial Narrow" w:hAnsi="Arial Narrow"/>
        </w:rPr>
        <w:t xml:space="preserve">se </w:t>
      </w:r>
      <w:r w:rsidR="00603D0F" w:rsidRPr="007634E8">
        <w:rPr>
          <w:rFonts w:ascii="Arial Narrow" w:hAnsi="Arial Narrow"/>
        </w:rPr>
        <w:t>stavební firm</w:t>
      </w:r>
      <w:r w:rsidR="001346B7">
        <w:rPr>
          <w:rFonts w:ascii="Arial Narrow" w:hAnsi="Arial Narrow"/>
        </w:rPr>
        <w:t>ou vyúčtovali</w:t>
      </w:r>
      <w:r w:rsidRPr="007634E8">
        <w:rPr>
          <w:rFonts w:ascii="Arial Narrow" w:hAnsi="Arial Narrow"/>
        </w:rPr>
        <w:t xml:space="preserve">.  </w:t>
      </w:r>
      <w:r w:rsidR="00603D0F" w:rsidRPr="007634E8">
        <w:rPr>
          <w:rFonts w:ascii="Arial Narrow" w:hAnsi="Arial Narrow"/>
        </w:rPr>
        <w:t>Do září 2016 (</w:t>
      </w:r>
      <w:proofErr w:type="spellStart"/>
      <w:r w:rsidR="00603D0F" w:rsidRPr="007634E8">
        <w:rPr>
          <w:rFonts w:ascii="Arial Narrow" w:hAnsi="Arial Narrow"/>
        </w:rPr>
        <w:t>třičtvrtěletí</w:t>
      </w:r>
      <w:proofErr w:type="spellEnd"/>
      <w:r w:rsidR="00603D0F" w:rsidRPr="007634E8">
        <w:rPr>
          <w:rFonts w:ascii="Arial Narrow" w:hAnsi="Arial Narrow"/>
        </w:rPr>
        <w:t>) bylo proplaceno 73% nákladů na elektřinu</w:t>
      </w:r>
      <w:r w:rsidRPr="007634E8">
        <w:rPr>
          <w:rFonts w:ascii="Arial Narrow" w:hAnsi="Arial Narrow"/>
        </w:rPr>
        <w:t>.</w:t>
      </w:r>
      <w:r w:rsidR="00603D0F" w:rsidRPr="007634E8">
        <w:rPr>
          <w:rFonts w:ascii="Arial Narrow" w:hAnsi="Arial Narrow"/>
        </w:rPr>
        <w:t xml:space="preserve"> To je za období, které více neumíme popsat, kdy jsme ve škole nepůsobili. Následně jsme uhradili za </w:t>
      </w:r>
      <w:r w:rsidR="00603D0F" w:rsidRPr="007634E8">
        <w:rPr>
          <w:rFonts w:ascii="Arial Narrow" w:hAnsi="Arial Narrow"/>
        </w:rPr>
        <w:lastRenderedPageBreak/>
        <w:t>čtvrté čtvrtletí poměrně obdobnou částku. Předpokládám, že to odpovídá nové situaci</w:t>
      </w:r>
      <w:r w:rsidR="001346B7">
        <w:rPr>
          <w:rFonts w:ascii="Arial Narrow" w:hAnsi="Arial Narrow"/>
        </w:rPr>
        <w:t xml:space="preserve"> stran zvýšených nákladů</w:t>
      </w:r>
      <w:r w:rsidR="00603D0F" w:rsidRPr="007634E8">
        <w:rPr>
          <w:rFonts w:ascii="Arial Narrow" w:hAnsi="Arial Narrow"/>
        </w:rPr>
        <w:t>.</w:t>
      </w:r>
    </w:p>
    <w:p w:rsidR="00F75EE4" w:rsidRPr="007634E8" w:rsidRDefault="00F75EE4" w:rsidP="00D4105E">
      <w:pPr>
        <w:pStyle w:val="Odstavecseseznamem"/>
        <w:numPr>
          <w:ilvl w:val="0"/>
          <w:numId w:val="4"/>
        </w:numPr>
        <w:suppressAutoHyphens w:val="0"/>
        <w:spacing w:before="120" w:after="120" w:line="276" w:lineRule="auto"/>
        <w:rPr>
          <w:rFonts w:ascii="Arial Narrow" w:hAnsi="Arial Narrow"/>
        </w:rPr>
      </w:pPr>
      <w:r w:rsidRPr="007634E8">
        <w:rPr>
          <w:rFonts w:ascii="Arial Narrow" w:hAnsi="Arial Narrow"/>
        </w:rPr>
        <w:t>Opravy a údržba –</w:t>
      </w:r>
      <w:r w:rsidR="00534C38" w:rsidRPr="007634E8">
        <w:rPr>
          <w:rFonts w:ascii="Arial Narrow" w:hAnsi="Arial Narrow"/>
        </w:rPr>
        <w:t xml:space="preserve"> čerpání výrazně nižší oproti předchozím rokům</w:t>
      </w:r>
      <w:r w:rsidR="00534C38" w:rsidRPr="007634E8">
        <w:rPr>
          <w:rFonts w:ascii="Arial Narrow" w:hAnsi="Arial Narrow"/>
        </w:rPr>
        <w:br/>
      </w:r>
      <w:r w:rsidR="001346B7">
        <w:rPr>
          <w:rFonts w:ascii="Arial Narrow" w:hAnsi="Arial Narrow"/>
        </w:rPr>
        <w:t>V</w:t>
      </w:r>
      <w:r w:rsidRPr="007634E8">
        <w:rPr>
          <w:rFonts w:ascii="Arial Narrow" w:hAnsi="Arial Narrow"/>
        </w:rPr>
        <w:t>iz bod a</w:t>
      </w:r>
      <w:r w:rsidR="00603D0F" w:rsidRPr="007634E8">
        <w:rPr>
          <w:rFonts w:ascii="Arial Narrow" w:hAnsi="Arial Narrow"/>
        </w:rPr>
        <w:t>, navíc</w:t>
      </w:r>
      <w:r w:rsidR="00534C38" w:rsidRPr="007634E8">
        <w:rPr>
          <w:rFonts w:ascii="Arial Narrow" w:hAnsi="Arial Narrow"/>
        </w:rPr>
        <w:t xml:space="preserve"> některé údržbářské činnosti řešen</w:t>
      </w:r>
      <w:r w:rsidR="001346B7">
        <w:rPr>
          <w:rFonts w:ascii="Arial Narrow" w:hAnsi="Arial Narrow"/>
        </w:rPr>
        <w:t>y</w:t>
      </w:r>
      <w:r w:rsidR="00534C38" w:rsidRPr="007634E8">
        <w:rPr>
          <w:rFonts w:ascii="Arial Narrow" w:hAnsi="Arial Narrow"/>
        </w:rPr>
        <w:t xml:space="preserve"> v rámci stavební rekonstrukce</w:t>
      </w:r>
      <w:r w:rsidR="001346B7">
        <w:rPr>
          <w:rFonts w:ascii="Arial Narrow" w:hAnsi="Arial Narrow"/>
        </w:rPr>
        <w:t>.</w:t>
      </w:r>
    </w:p>
    <w:p w:rsidR="00F75EE4" w:rsidRPr="007634E8" w:rsidRDefault="00F75EE4" w:rsidP="00D4105E">
      <w:pPr>
        <w:pStyle w:val="Odstavecseseznamem"/>
        <w:numPr>
          <w:ilvl w:val="0"/>
          <w:numId w:val="4"/>
        </w:numPr>
        <w:suppressAutoHyphens w:val="0"/>
        <w:spacing w:before="120" w:after="120" w:line="276" w:lineRule="auto"/>
        <w:rPr>
          <w:rFonts w:ascii="Arial Narrow" w:hAnsi="Arial Narrow"/>
        </w:rPr>
      </w:pPr>
      <w:r w:rsidRPr="007634E8">
        <w:rPr>
          <w:rFonts w:ascii="Arial Narrow" w:hAnsi="Arial Narrow"/>
        </w:rPr>
        <w:t xml:space="preserve">Nákup služeb  </w:t>
      </w:r>
      <w:r w:rsidR="00534C38" w:rsidRPr="007634E8">
        <w:rPr>
          <w:rFonts w:ascii="Arial Narrow" w:hAnsi="Arial Narrow"/>
        </w:rPr>
        <w:t xml:space="preserve">- čerpání vyšší oproti předchozím rokům </w:t>
      </w:r>
      <w:r w:rsidR="00534C38" w:rsidRPr="007634E8">
        <w:rPr>
          <w:rFonts w:ascii="Arial Narrow" w:hAnsi="Arial Narrow"/>
        </w:rPr>
        <w:br/>
        <w:t>Toto nám není</w:t>
      </w:r>
      <w:r w:rsidRPr="007634E8">
        <w:rPr>
          <w:rFonts w:ascii="Arial Narrow" w:hAnsi="Arial Narrow"/>
        </w:rPr>
        <w:t xml:space="preserve"> zřejmé – museli bychom </w:t>
      </w:r>
      <w:r w:rsidR="00534C38" w:rsidRPr="007634E8">
        <w:rPr>
          <w:rFonts w:ascii="Arial Narrow" w:hAnsi="Arial Narrow"/>
        </w:rPr>
        <w:t>provést detailní analýzu</w:t>
      </w:r>
      <w:r w:rsidRPr="007634E8">
        <w:rPr>
          <w:rFonts w:ascii="Arial Narrow" w:hAnsi="Arial Narrow"/>
        </w:rPr>
        <w:t>, co bylo v </w:t>
      </w:r>
      <w:r w:rsidR="00534C38" w:rsidRPr="007634E8">
        <w:rPr>
          <w:rFonts w:ascii="Arial Narrow" w:hAnsi="Arial Narrow"/>
        </w:rPr>
        <w:t>letech</w:t>
      </w:r>
      <w:r w:rsidRPr="007634E8">
        <w:rPr>
          <w:rFonts w:ascii="Arial Narrow" w:hAnsi="Arial Narrow"/>
        </w:rPr>
        <w:t xml:space="preserve"> 2015  a 2016</w:t>
      </w:r>
      <w:r w:rsidR="00534C38" w:rsidRPr="007634E8">
        <w:rPr>
          <w:rFonts w:ascii="Arial Narrow" w:hAnsi="Arial Narrow"/>
        </w:rPr>
        <w:t xml:space="preserve"> obvykle čerpáno a kde dochází k rozdílu. Na žádný pád si nejsme vědomi toho, že bychom jakékoli služby objednávali nehospodárně bez potřeby pro provoz a kvalitní program školy.</w:t>
      </w:r>
    </w:p>
    <w:p w:rsidR="00F75EE4" w:rsidRPr="007634E8" w:rsidRDefault="00F75EE4" w:rsidP="00D4105E">
      <w:pPr>
        <w:pStyle w:val="Odstavecseseznamem"/>
        <w:numPr>
          <w:ilvl w:val="0"/>
          <w:numId w:val="4"/>
        </w:numPr>
        <w:suppressAutoHyphens w:val="0"/>
        <w:spacing w:before="120" w:after="120" w:line="276" w:lineRule="auto"/>
        <w:rPr>
          <w:rFonts w:ascii="Arial Narrow" w:hAnsi="Arial Narrow"/>
        </w:rPr>
      </w:pPr>
      <w:r w:rsidRPr="007634E8">
        <w:rPr>
          <w:rFonts w:ascii="Arial Narrow" w:hAnsi="Arial Narrow"/>
        </w:rPr>
        <w:t xml:space="preserve">Školení  -  </w:t>
      </w:r>
      <w:r w:rsidR="00534C38" w:rsidRPr="007634E8">
        <w:rPr>
          <w:rFonts w:ascii="Arial Narrow" w:hAnsi="Arial Narrow"/>
        </w:rPr>
        <w:t>čerpání výrazně nižší oproti předchozím rokům</w:t>
      </w:r>
      <w:r w:rsidR="00534C38" w:rsidRPr="007634E8">
        <w:rPr>
          <w:rFonts w:ascii="Arial Narrow" w:hAnsi="Arial Narrow"/>
        </w:rPr>
        <w:br/>
      </w:r>
      <w:r w:rsidR="001346B7">
        <w:rPr>
          <w:rFonts w:ascii="Arial Narrow" w:hAnsi="Arial Narrow"/>
        </w:rPr>
        <w:t>O</w:t>
      </w:r>
      <w:r w:rsidRPr="007634E8">
        <w:rPr>
          <w:rFonts w:ascii="Arial Narrow" w:hAnsi="Arial Narrow"/>
        </w:rPr>
        <w:t xml:space="preserve">vlivněno rekonstrukcí a personálními změnami, kdy </w:t>
      </w:r>
      <w:r w:rsidR="00534C38" w:rsidRPr="007634E8">
        <w:rPr>
          <w:rFonts w:ascii="Arial Narrow" w:hAnsi="Arial Narrow"/>
        </w:rPr>
        <w:t xml:space="preserve">DVPP, </w:t>
      </w:r>
      <w:r w:rsidRPr="007634E8">
        <w:rPr>
          <w:rFonts w:ascii="Arial Narrow" w:hAnsi="Arial Narrow"/>
        </w:rPr>
        <w:t xml:space="preserve">školení </w:t>
      </w:r>
      <w:r w:rsidR="00534C38" w:rsidRPr="007634E8">
        <w:rPr>
          <w:rFonts w:ascii="Arial Narrow" w:hAnsi="Arial Narrow"/>
        </w:rPr>
        <w:t xml:space="preserve">bylo realizováno minimalisticky. Koncepce DVPP nového vedení školy je cílena na školení „celé sborovny“, což je účelné a efektivní i z hlediska finančních nákladů. </w:t>
      </w:r>
      <w:r w:rsidR="008D1D1C" w:rsidRPr="007634E8">
        <w:rPr>
          <w:rFonts w:ascii="Arial Narrow" w:hAnsi="Arial Narrow"/>
        </w:rPr>
        <w:t xml:space="preserve">Za stejné prostředky lze individuálně školit 3-4 pracovníky nebo celý pedagogický sbor 30-50 zaměstnanců. Další vzdělávání </w:t>
      </w:r>
      <w:r w:rsidR="001346B7">
        <w:rPr>
          <w:rFonts w:ascii="Arial Narrow" w:hAnsi="Arial Narrow"/>
        </w:rPr>
        <w:t xml:space="preserve">pedagogických pracovníků </w:t>
      </w:r>
      <w:r w:rsidR="008D1D1C" w:rsidRPr="007634E8">
        <w:rPr>
          <w:rFonts w:ascii="Arial Narrow" w:hAnsi="Arial Narrow"/>
        </w:rPr>
        <w:t>musí být smysluplné, nikoli samoúčelné, a jeho program musí odpovídat potřebám rozvoje školy. Na podzim byl dokončován projekt Erasmus – studijní výjezdy učitelů cizích jazyků do zahraničí. Uskutečnili jsme i dva půldenní didaktické hudební semináře, kterých se zúčastnili učitelé MŠ, ZŠ a vychovatelé ŠD.</w:t>
      </w:r>
    </w:p>
    <w:p w:rsidR="00F75EE4" w:rsidRPr="007634E8" w:rsidRDefault="00F75EE4" w:rsidP="00D94E92">
      <w:pPr>
        <w:pStyle w:val="Odstavecseseznamem"/>
        <w:numPr>
          <w:ilvl w:val="0"/>
          <w:numId w:val="4"/>
        </w:numPr>
        <w:suppressAutoHyphens w:val="0"/>
        <w:spacing w:before="120" w:after="120" w:line="276" w:lineRule="auto"/>
        <w:rPr>
          <w:rFonts w:ascii="Arial Narrow" w:hAnsi="Arial Narrow"/>
        </w:rPr>
      </w:pPr>
      <w:r w:rsidRPr="007634E8">
        <w:rPr>
          <w:rFonts w:ascii="Arial Narrow" w:hAnsi="Arial Narrow"/>
        </w:rPr>
        <w:t xml:space="preserve">Cestovné - </w:t>
      </w:r>
      <w:r w:rsidR="008D1D1C" w:rsidRPr="007634E8">
        <w:rPr>
          <w:rFonts w:ascii="Arial Narrow" w:hAnsi="Arial Narrow"/>
        </w:rPr>
        <w:t>čerpání vyšší oproti předchozím rokům</w:t>
      </w:r>
      <w:r w:rsidR="008D1D1C" w:rsidRPr="007634E8">
        <w:rPr>
          <w:rFonts w:ascii="Arial Narrow" w:hAnsi="Arial Narrow"/>
        </w:rPr>
        <w:br/>
        <w:t>Do září 2016 (</w:t>
      </w:r>
      <w:proofErr w:type="spellStart"/>
      <w:r w:rsidR="008D1D1C" w:rsidRPr="007634E8">
        <w:rPr>
          <w:rFonts w:ascii="Arial Narrow" w:hAnsi="Arial Narrow"/>
        </w:rPr>
        <w:t>třičtvrtěletí</w:t>
      </w:r>
      <w:proofErr w:type="spellEnd"/>
      <w:r w:rsidR="008D1D1C" w:rsidRPr="007634E8">
        <w:rPr>
          <w:rFonts w:ascii="Arial Narrow" w:hAnsi="Arial Narrow"/>
        </w:rPr>
        <w:t xml:space="preserve">) bylo proplaceno </w:t>
      </w:r>
      <w:r w:rsidR="00864F16" w:rsidRPr="007634E8">
        <w:rPr>
          <w:rFonts w:ascii="Arial Narrow" w:hAnsi="Arial Narrow"/>
        </w:rPr>
        <w:t>82,</w:t>
      </w:r>
      <w:r w:rsidR="008D1D1C" w:rsidRPr="007634E8">
        <w:rPr>
          <w:rFonts w:ascii="Arial Narrow" w:hAnsi="Arial Narrow"/>
        </w:rPr>
        <w:t xml:space="preserve">3% nákladů na </w:t>
      </w:r>
      <w:r w:rsidR="00864F16" w:rsidRPr="007634E8">
        <w:rPr>
          <w:rFonts w:ascii="Arial Narrow" w:hAnsi="Arial Narrow"/>
        </w:rPr>
        <w:t>cestovné</w:t>
      </w:r>
      <w:r w:rsidR="008D1D1C" w:rsidRPr="007634E8">
        <w:rPr>
          <w:rFonts w:ascii="Arial Narrow" w:hAnsi="Arial Narrow"/>
        </w:rPr>
        <w:t xml:space="preserve">. To je </w:t>
      </w:r>
      <w:r w:rsidR="00864F16" w:rsidRPr="007634E8">
        <w:rPr>
          <w:rFonts w:ascii="Arial Narrow" w:hAnsi="Arial Narrow"/>
        </w:rPr>
        <w:t xml:space="preserve">opět </w:t>
      </w:r>
      <w:r w:rsidR="008D1D1C" w:rsidRPr="007634E8">
        <w:rPr>
          <w:rFonts w:ascii="Arial Narrow" w:hAnsi="Arial Narrow"/>
        </w:rPr>
        <w:t xml:space="preserve">za období, které více neumíme popsat, kdy jsme ve škole nepůsobili. Následně jsme uhradili za čtvrté čtvrtletí </w:t>
      </w:r>
      <w:r w:rsidR="00864F16" w:rsidRPr="007634E8">
        <w:rPr>
          <w:rFonts w:ascii="Arial Narrow" w:hAnsi="Arial Narrow"/>
        </w:rPr>
        <w:t>17,7%.</w:t>
      </w:r>
      <w:r w:rsidR="00864F16" w:rsidRPr="007634E8">
        <w:rPr>
          <w:rFonts w:ascii="Arial Narrow" w:hAnsi="Arial Narrow"/>
        </w:rPr>
        <w:br/>
        <w:t>V minulých letech byly náklady na cestovné extrémně nízké (v roce 2015</w:t>
      </w:r>
      <w:r w:rsidR="00D4226F" w:rsidRPr="007634E8">
        <w:rPr>
          <w:rFonts w:ascii="Arial Narrow" w:hAnsi="Arial Narrow"/>
        </w:rPr>
        <w:t>:</w:t>
      </w:r>
      <w:r w:rsidR="00864F16" w:rsidRPr="007634E8">
        <w:rPr>
          <w:rFonts w:ascii="Arial Narrow" w:hAnsi="Arial Narrow"/>
        </w:rPr>
        <w:t xml:space="preserve"> 752 Kč, 2014</w:t>
      </w:r>
      <w:r w:rsidR="00D4226F" w:rsidRPr="007634E8">
        <w:rPr>
          <w:rFonts w:ascii="Arial Narrow" w:hAnsi="Arial Narrow"/>
        </w:rPr>
        <w:t>:</w:t>
      </w:r>
      <w:r w:rsidR="00864F16" w:rsidRPr="007634E8">
        <w:rPr>
          <w:rFonts w:ascii="Arial Narrow" w:hAnsi="Arial Narrow"/>
        </w:rPr>
        <w:t xml:space="preserve"> 1825 Kč, 2013</w:t>
      </w:r>
      <w:r w:rsidR="00D4226F" w:rsidRPr="007634E8">
        <w:rPr>
          <w:rFonts w:ascii="Arial Narrow" w:hAnsi="Arial Narrow"/>
        </w:rPr>
        <w:t>:</w:t>
      </w:r>
      <w:r w:rsidR="00864F16" w:rsidRPr="007634E8">
        <w:rPr>
          <w:rFonts w:ascii="Arial Narrow" w:hAnsi="Arial Narrow"/>
        </w:rPr>
        <w:t xml:space="preserve"> dokonce jen 288 Kč), neodpovídaly provozním a programovým potřebám moderní </w:t>
      </w:r>
      <w:r w:rsidR="00D4226F" w:rsidRPr="007634E8">
        <w:rPr>
          <w:rFonts w:ascii="Arial Narrow" w:hAnsi="Arial Narrow"/>
        </w:rPr>
        <w:t>činnost</w:t>
      </w:r>
      <w:r w:rsidR="00864F16" w:rsidRPr="007634E8">
        <w:rPr>
          <w:rFonts w:ascii="Arial Narrow" w:hAnsi="Arial Narrow"/>
        </w:rPr>
        <w:t xml:space="preserve">í školy. S ohledem na transformaci programu ďáblické školy </w:t>
      </w:r>
      <w:r w:rsidR="00D4226F" w:rsidRPr="007634E8">
        <w:rPr>
          <w:rFonts w:ascii="Arial Narrow" w:hAnsi="Arial Narrow"/>
        </w:rPr>
        <w:t>je nutné, aby prostředky na cestovné byly výrazně navýšeny (doprava pro nákup materiálu, zajištění spolupráce, aktivit, propagace školy na seminářích managementů škol, obdobně dalších činovníků školy (metodici, výchovní poradci), neméně důležitá je podpora sdílení pedagogů v rámci Prahy i Středočeského kraje. Pro cestování je využívána veřejná doprava, mnohdy je efektivní a účelné i využití motorového vozidla.</w:t>
      </w:r>
      <w:r w:rsidR="00D4226F" w:rsidRPr="007634E8">
        <w:rPr>
          <w:rFonts w:ascii="Arial Narrow" w:hAnsi="Arial Narrow"/>
        </w:rPr>
        <w:br/>
      </w:r>
    </w:p>
    <w:p w:rsidR="00534C38" w:rsidRPr="007634E8" w:rsidRDefault="00534C38" w:rsidP="00F75EE4">
      <w:pPr>
        <w:rPr>
          <w:rFonts w:ascii="Arial Narrow" w:hAnsi="Arial Narrow"/>
        </w:rPr>
      </w:pPr>
      <w:r w:rsidRPr="007634E8">
        <w:rPr>
          <w:rFonts w:ascii="Arial Narrow" w:hAnsi="Arial Narrow"/>
        </w:rPr>
        <w:t>To, že hospodaření školy bylo ovlivněno výše uvedenými skutečnostmi</w:t>
      </w:r>
      <w:r w:rsidR="007634E8" w:rsidRPr="007634E8">
        <w:rPr>
          <w:rFonts w:ascii="Arial Narrow" w:hAnsi="Arial Narrow"/>
        </w:rPr>
        <w:t>,</w:t>
      </w:r>
      <w:r w:rsidRPr="007634E8">
        <w:rPr>
          <w:rFonts w:ascii="Arial Narrow" w:hAnsi="Arial Narrow"/>
        </w:rPr>
        <w:t xml:space="preserve"> podtrhuje i to, že ve výsledku jsme vytvořili nemalou úsporu, ke které jsme dospěli v důsledku maximálních úspor ve prospěch </w:t>
      </w:r>
      <w:r w:rsidR="007634E8" w:rsidRPr="007634E8">
        <w:rPr>
          <w:rFonts w:ascii="Arial Narrow" w:hAnsi="Arial Narrow"/>
        </w:rPr>
        <w:t xml:space="preserve">jejího </w:t>
      </w:r>
      <w:r w:rsidRPr="007634E8">
        <w:rPr>
          <w:rFonts w:ascii="Arial Narrow" w:hAnsi="Arial Narrow"/>
        </w:rPr>
        <w:t>budoucího smysluplného a efektivního využití a zhodnocení.</w:t>
      </w:r>
    </w:p>
    <w:p w:rsidR="00864F16" w:rsidRPr="007634E8" w:rsidRDefault="00864F16" w:rsidP="00F75EE4">
      <w:pPr>
        <w:rPr>
          <w:rFonts w:ascii="Arial Narrow" w:hAnsi="Arial Narrow"/>
        </w:rPr>
      </w:pPr>
    </w:p>
    <w:p w:rsidR="000369F9" w:rsidRPr="007634E8" w:rsidRDefault="007634E8" w:rsidP="000369F9">
      <w:pPr>
        <w:spacing w:after="60"/>
        <w:jc w:val="both"/>
        <w:rPr>
          <w:rFonts w:ascii="Arial Narrow" w:hAnsi="Arial Narrow"/>
        </w:rPr>
      </w:pPr>
      <w:r w:rsidRPr="007634E8">
        <w:rPr>
          <w:rFonts w:ascii="Arial Narrow" w:hAnsi="Arial Narrow"/>
        </w:rPr>
        <w:t>S přátelským pozdravem</w:t>
      </w:r>
    </w:p>
    <w:p w:rsidR="000369F9" w:rsidRPr="007634E8" w:rsidRDefault="000369F9" w:rsidP="000369F9">
      <w:pPr>
        <w:spacing w:after="60"/>
        <w:jc w:val="both"/>
        <w:rPr>
          <w:rFonts w:ascii="Arial Narrow" w:hAnsi="Arial Narrow"/>
        </w:rPr>
      </w:pPr>
    </w:p>
    <w:tbl>
      <w:tblPr>
        <w:tblW w:w="9639" w:type="dxa"/>
        <w:tblInd w:w="108" w:type="dxa"/>
        <w:tblLook w:val="01E0" w:firstRow="1" w:lastRow="1" w:firstColumn="1" w:lastColumn="1" w:noHBand="0" w:noVBand="0"/>
      </w:tblPr>
      <w:tblGrid>
        <w:gridCol w:w="3213"/>
        <w:gridCol w:w="3213"/>
        <w:gridCol w:w="3213"/>
      </w:tblGrid>
      <w:tr w:rsidR="000369F9" w:rsidRPr="007634E8" w:rsidTr="000369F9">
        <w:tc>
          <w:tcPr>
            <w:tcW w:w="3213" w:type="dxa"/>
            <w:hideMark/>
          </w:tcPr>
          <w:p w:rsidR="000369F9" w:rsidRPr="007634E8" w:rsidRDefault="000369F9">
            <w:pPr>
              <w:jc w:val="center"/>
              <w:rPr>
                <w:rFonts w:ascii="Arial Narrow" w:hAnsi="Arial Narrow"/>
                <w:b/>
              </w:rPr>
            </w:pPr>
          </w:p>
          <w:p w:rsidR="000369F9" w:rsidRPr="007634E8" w:rsidRDefault="000369F9">
            <w:pPr>
              <w:jc w:val="center"/>
              <w:rPr>
                <w:rFonts w:ascii="Arial Narrow" w:hAnsi="Arial Narrow"/>
              </w:rPr>
            </w:pPr>
          </w:p>
        </w:tc>
        <w:tc>
          <w:tcPr>
            <w:tcW w:w="3213" w:type="dxa"/>
          </w:tcPr>
          <w:p w:rsidR="000369F9" w:rsidRPr="007634E8" w:rsidRDefault="000369F9" w:rsidP="000369F9">
            <w:pPr>
              <w:jc w:val="center"/>
              <w:rPr>
                <w:rFonts w:ascii="Arial Narrow" w:hAnsi="Arial Narrow"/>
                <w:b/>
                <w:noProof/>
              </w:rPr>
            </w:pPr>
          </w:p>
          <w:p w:rsidR="000369F9" w:rsidRPr="007634E8" w:rsidRDefault="000369F9" w:rsidP="000369F9">
            <w:pPr>
              <w:jc w:val="center"/>
              <w:rPr>
                <w:rFonts w:ascii="Arial Narrow" w:hAnsi="Arial Narrow"/>
              </w:rPr>
            </w:pPr>
          </w:p>
        </w:tc>
        <w:tc>
          <w:tcPr>
            <w:tcW w:w="3213" w:type="dxa"/>
            <w:hideMark/>
          </w:tcPr>
          <w:p w:rsidR="000369F9" w:rsidRPr="007634E8" w:rsidRDefault="000369F9" w:rsidP="000369F9">
            <w:pPr>
              <w:jc w:val="center"/>
              <w:rPr>
                <w:rFonts w:ascii="Arial Narrow" w:hAnsi="Arial Narrow"/>
                <w:b/>
                <w:noProof/>
              </w:rPr>
            </w:pPr>
            <w:r w:rsidRPr="007634E8">
              <w:rPr>
                <w:rFonts w:ascii="Arial Narrow" w:hAnsi="Arial Narrow"/>
                <w:b/>
                <w:noProof/>
              </w:rPr>
              <w:t xml:space="preserve">Mgr. </w:t>
            </w:r>
            <w:smartTag w:uri="urn:schemas-microsoft-com:office:smarttags" w:element="PersonName">
              <w:smartTagPr>
                <w:attr w:name="ProductID" w:val="Josef Buchal"/>
              </w:smartTagPr>
              <w:r w:rsidRPr="007634E8">
                <w:rPr>
                  <w:rFonts w:ascii="Arial Narrow" w:hAnsi="Arial Narrow"/>
                  <w:b/>
                  <w:noProof/>
                </w:rPr>
                <w:t>Josef Buchal</w:t>
              </w:r>
            </w:smartTag>
          </w:p>
          <w:p w:rsidR="000369F9" w:rsidRPr="007634E8" w:rsidRDefault="000369F9" w:rsidP="000369F9">
            <w:pPr>
              <w:jc w:val="center"/>
              <w:rPr>
                <w:rFonts w:ascii="Arial Narrow" w:hAnsi="Arial Narrow"/>
              </w:rPr>
            </w:pPr>
            <w:r w:rsidRPr="007634E8">
              <w:rPr>
                <w:rFonts w:ascii="Arial Narrow" w:hAnsi="Arial Narrow"/>
              </w:rPr>
              <w:t>ředitel školy</w:t>
            </w:r>
          </w:p>
        </w:tc>
      </w:tr>
    </w:tbl>
    <w:p w:rsidR="00F43A96" w:rsidRPr="007634E8" w:rsidRDefault="00F43A96" w:rsidP="000369F9">
      <w:pPr>
        <w:rPr>
          <w:rFonts w:ascii="Arial Narrow" w:hAnsi="Arial Narrow"/>
          <w:sz w:val="16"/>
          <w:szCs w:val="16"/>
        </w:rPr>
      </w:pPr>
    </w:p>
    <w:sectPr w:rsidR="00F43A96" w:rsidRPr="007634E8" w:rsidSect="003B29CA">
      <w:footerReference w:type="default" r:id="rId8"/>
      <w:headerReference w:type="first" r:id="rId9"/>
      <w:pgSz w:w="11906" w:h="16838" w:code="9"/>
      <w:pgMar w:top="1021" w:right="1021" w:bottom="680" w:left="1021" w:header="851"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DEC" w:rsidRDefault="00166DEC" w:rsidP="00EE511A">
      <w:r>
        <w:separator/>
      </w:r>
    </w:p>
  </w:endnote>
  <w:endnote w:type="continuationSeparator" w:id="0">
    <w:p w:rsidR="00166DEC" w:rsidRDefault="00166DEC" w:rsidP="00EE5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F1C" w:rsidRPr="000912D8" w:rsidRDefault="007C2F1C" w:rsidP="007C2F1C">
    <w:pPr>
      <w:pStyle w:val="Zpat"/>
      <w:jc w:val="center"/>
      <w:rPr>
        <w:rFonts w:cstheme="minorHAnsi"/>
        <w:sz w:val="18"/>
        <w:szCs w:val="18"/>
      </w:rPr>
    </w:pPr>
    <w:r w:rsidRPr="000912D8">
      <w:rPr>
        <w:rFonts w:eastAsiaTheme="majorEastAsia" w:cstheme="minorHAnsi"/>
        <w:sz w:val="18"/>
        <w:szCs w:val="18"/>
      </w:rPr>
      <w:ptab w:relativeTo="margin" w:alignment="right" w:leader="none"/>
    </w:r>
    <w:r w:rsidRPr="000912D8">
      <w:rPr>
        <w:rFonts w:eastAsiaTheme="majorEastAsia" w:cstheme="minorHAnsi"/>
        <w:sz w:val="18"/>
        <w:szCs w:val="18"/>
      </w:rPr>
      <w:t xml:space="preserve">Stránka </w:t>
    </w:r>
    <w:r w:rsidRPr="000912D8">
      <w:rPr>
        <w:rFonts w:eastAsiaTheme="minorEastAsia" w:cstheme="minorHAnsi"/>
        <w:sz w:val="18"/>
        <w:szCs w:val="18"/>
      </w:rPr>
      <w:fldChar w:fldCharType="begin"/>
    </w:r>
    <w:r w:rsidRPr="000912D8">
      <w:rPr>
        <w:rFonts w:cstheme="minorHAnsi"/>
        <w:sz w:val="18"/>
        <w:szCs w:val="18"/>
      </w:rPr>
      <w:instrText>PAGE   \* MERGEFORMAT</w:instrText>
    </w:r>
    <w:r w:rsidRPr="000912D8">
      <w:rPr>
        <w:rFonts w:eastAsiaTheme="minorEastAsia" w:cstheme="minorHAnsi"/>
        <w:sz w:val="18"/>
        <w:szCs w:val="18"/>
      </w:rPr>
      <w:fldChar w:fldCharType="separate"/>
    </w:r>
    <w:r w:rsidR="00BC297E" w:rsidRPr="00BC297E">
      <w:rPr>
        <w:rFonts w:eastAsiaTheme="majorEastAsia" w:cstheme="minorHAnsi"/>
        <w:noProof/>
        <w:sz w:val="18"/>
        <w:szCs w:val="18"/>
      </w:rPr>
      <w:t>2</w:t>
    </w:r>
    <w:r w:rsidRPr="000912D8">
      <w:rPr>
        <w:rFonts w:eastAsiaTheme="majorEastAsia" w:cstheme="minorHAnsi"/>
        <w:sz w:val="18"/>
        <w:szCs w:val="18"/>
      </w:rPr>
      <w:fldChar w:fldCharType="end"/>
    </w:r>
  </w:p>
  <w:p w:rsidR="007C2F1C" w:rsidRDefault="007C2F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DEC" w:rsidRDefault="00166DEC" w:rsidP="00EE511A">
      <w:r>
        <w:separator/>
      </w:r>
    </w:p>
  </w:footnote>
  <w:footnote w:type="continuationSeparator" w:id="0">
    <w:p w:rsidR="00166DEC" w:rsidRDefault="00166DEC" w:rsidP="00EE51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9F9" w:rsidRPr="003B29CA" w:rsidRDefault="000369F9" w:rsidP="00530356">
    <w:pPr>
      <w:pStyle w:val="Zhlav"/>
      <w:tabs>
        <w:tab w:val="left" w:pos="1358"/>
      </w:tabs>
      <w:jc w:val="right"/>
      <w:rPr>
        <w:rFonts w:asciiTheme="majorHAnsi" w:hAnsiTheme="majorHAnsi"/>
        <w:b/>
        <w:color w:val="0000FF"/>
        <w:sz w:val="28"/>
        <w:szCs w:val="28"/>
      </w:rPr>
    </w:pPr>
    <w:r w:rsidRPr="003B29CA">
      <w:rPr>
        <w:rFonts w:asciiTheme="majorHAnsi" w:hAnsiTheme="majorHAnsi"/>
        <w:b/>
        <w:color w:val="0000FF"/>
        <w:sz w:val="28"/>
        <w:szCs w:val="28"/>
      </w:rPr>
      <w:t>ZÁKLADNÍ ŠKOLA A MATEŘSKÁ ŠKOLA,</w:t>
    </w:r>
    <w:r w:rsidR="00530356" w:rsidRPr="003B29CA">
      <w:rPr>
        <w:rFonts w:asciiTheme="majorHAnsi" w:hAnsiTheme="majorHAnsi"/>
        <w:b/>
        <w:color w:val="0000FF"/>
        <w:sz w:val="28"/>
        <w:szCs w:val="28"/>
      </w:rPr>
      <w:t xml:space="preserve"> </w:t>
    </w:r>
    <w:r w:rsidRPr="003B29CA">
      <w:rPr>
        <w:rFonts w:asciiTheme="majorHAnsi" w:hAnsiTheme="majorHAnsi"/>
        <w:b/>
        <w:color w:val="0000FF"/>
        <w:sz w:val="28"/>
        <w:szCs w:val="28"/>
      </w:rPr>
      <w:t>PRAHA 8 – Ďáblice, U PARKÁNU 17</w:t>
    </w:r>
  </w:p>
  <w:p w:rsidR="00530356" w:rsidRPr="003B29CA" w:rsidRDefault="003B29CA" w:rsidP="00530356">
    <w:pPr>
      <w:tabs>
        <w:tab w:val="left" w:pos="1032"/>
        <w:tab w:val="left" w:pos="1554"/>
      </w:tabs>
      <w:jc w:val="right"/>
      <w:rPr>
        <w:rFonts w:asciiTheme="majorHAnsi" w:hAnsiTheme="majorHAnsi"/>
        <w:color w:val="008000"/>
        <w:sz w:val="26"/>
        <w:szCs w:val="26"/>
      </w:rPr>
    </w:pPr>
    <w:r w:rsidRPr="004A6274">
      <w:rPr>
        <w:noProof/>
        <w:lang w:eastAsia="cs-CZ"/>
      </w:rPr>
      <w:drawing>
        <wp:anchor distT="0" distB="0" distL="114300" distR="114300" simplePos="0" relativeHeight="251665408" behindDoc="0" locked="0" layoutInCell="1" allowOverlap="1" wp14:anchorId="295DFFAC" wp14:editId="16263AA2">
          <wp:simplePos x="0" y="0"/>
          <wp:positionH relativeFrom="margin">
            <wp:posOffset>161860</wp:posOffset>
          </wp:positionH>
          <wp:positionV relativeFrom="paragraph">
            <wp:posOffset>90170</wp:posOffset>
          </wp:positionV>
          <wp:extent cx="1419225" cy="938272"/>
          <wp:effectExtent l="0" t="0" r="0" b="0"/>
          <wp:wrapNone/>
          <wp:docPr id="9" name="Obrázek 9" descr="C:\Users\Vojta\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ojta\Desktop\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9225" cy="938272"/>
                  </a:xfrm>
                  <a:prstGeom prst="rect">
                    <a:avLst/>
                  </a:prstGeom>
                  <a:noFill/>
                  <a:ln>
                    <a:noFill/>
                  </a:ln>
                </pic:spPr>
              </pic:pic>
            </a:graphicData>
          </a:graphic>
          <wp14:sizeRelH relativeFrom="page">
            <wp14:pctWidth>0</wp14:pctWidth>
          </wp14:sizeRelH>
          <wp14:sizeRelV relativeFrom="page">
            <wp14:pctHeight>0</wp14:pctHeight>
          </wp14:sizeRelV>
        </wp:anchor>
      </w:drawing>
    </w:r>
    <w:r w:rsidR="00530356" w:rsidRPr="003B29CA">
      <w:rPr>
        <w:rFonts w:asciiTheme="majorHAnsi" w:hAnsiTheme="majorHAnsi"/>
        <w:color w:val="0000FF"/>
        <w:sz w:val="26"/>
        <w:szCs w:val="26"/>
      </w:rPr>
      <w:t>sídlo: U Parkánu 17/11, Praha 8 – Ďáblice, PSČ 182 00</w:t>
    </w:r>
  </w:p>
  <w:p w:rsidR="00530356" w:rsidRPr="003B29CA" w:rsidRDefault="000369F9" w:rsidP="000369F9">
    <w:pPr>
      <w:tabs>
        <w:tab w:val="left" w:pos="1032"/>
        <w:tab w:val="left" w:pos="1554"/>
      </w:tabs>
      <w:jc w:val="right"/>
      <w:rPr>
        <w:rFonts w:asciiTheme="majorHAnsi" w:hAnsiTheme="majorHAnsi"/>
        <w:color w:val="0000FF"/>
        <w:sz w:val="26"/>
        <w:szCs w:val="26"/>
      </w:rPr>
    </w:pPr>
    <w:r w:rsidRPr="003B29CA">
      <w:rPr>
        <w:rFonts w:asciiTheme="majorHAnsi" w:hAnsiTheme="majorHAnsi"/>
        <w:color w:val="0000FF"/>
        <w:sz w:val="26"/>
        <w:szCs w:val="26"/>
      </w:rPr>
      <w:t>ředitel školy Mgr. Josef Buchal</w:t>
    </w:r>
  </w:p>
  <w:p w:rsidR="000369F9" w:rsidRPr="003B29CA" w:rsidRDefault="000369F9" w:rsidP="000369F9">
    <w:pPr>
      <w:tabs>
        <w:tab w:val="left" w:pos="1554"/>
      </w:tabs>
      <w:jc w:val="right"/>
      <w:rPr>
        <w:rFonts w:asciiTheme="majorHAnsi" w:hAnsiTheme="majorHAnsi"/>
        <w:i/>
        <w:color w:val="0000FF"/>
        <w:sz w:val="6"/>
        <w:szCs w:val="6"/>
      </w:rPr>
    </w:pPr>
  </w:p>
  <w:p w:rsidR="00530356" w:rsidRPr="003B29CA" w:rsidRDefault="00166DEC" w:rsidP="00530356">
    <w:pPr>
      <w:tabs>
        <w:tab w:val="left" w:pos="1554"/>
      </w:tabs>
      <w:jc w:val="right"/>
      <w:rPr>
        <w:rFonts w:asciiTheme="majorHAnsi" w:hAnsiTheme="majorHAnsi"/>
        <w:i/>
        <w:color w:val="0000CC"/>
        <w:sz w:val="22"/>
        <w:szCs w:val="22"/>
      </w:rPr>
    </w:pPr>
    <w:hyperlink r:id="rId2" w:history="1">
      <w:r w:rsidR="00530356" w:rsidRPr="003B29CA">
        <w:rPr>
          <w:rStyle w:val="Hypertextovodkaz"/>
          <w:rFonts w:asciiTheme="majorHAnsi" w:hAnsiTheme="majorHAnsi"/>
          <w:i/>
          <w:color w:val="0000CC"/>
          <w:sz w:val="22"/>
          <w:szCs w:val="22"/>
          <w:u w:val="none"/>
        </w:rPr>
        <w:t>www.skoladablice.cz</w:t>
      </w:r>
    </w:hyperlink>
  </w:p>
  <w:p w:rsidR="00530356" w:rsidRPr="003B29CA" w:rsidRDefault="00166DEC" w:rsidP="00530356">
    <w:pPr>
      <w:tabs>
        <w:tab w:val="left" w:pos="1554"/>
      </w:tabs>
      <w:jc w:val="right"/>
      <w:rPr>
        <w:rStyle w:val="Hypertextovodkaz"/>
        <w:rFonts w:asciiTheme="majorHAnsi" w:hAnsiTheme="majorHAnsi"/>
        <w:i/>
        <w:color w:val="0000CC"/>
        <w:sz w:val="22"/>
        <w:szCs w:val="22"/>
        <w:u w:val="none"/>
      </w:rPr>
    </w:pPr>
    <w:hyperlink r:id="rId3" w:history="1">
      <w:r w:rsidR="00530356" w:rsidRPr="003B29CA">
        <w:rPr>
          <w:rStyle w:val="Hypertextovodkaz"/>
          <w:rFonts w:asciiTheme="majorHAnsi" w:hAnsiTheme="majorHAnsi"/>
          <w:i/>
          <w:color w:val="0000CC"/>
          <w:sz w:val="22"/>
          <w:szCs w:val="22"/>
          <w:u w:val="none"/>
        </w:rPr>
        <w:t>reditel@skoladablice.cz</w:t>
      </w:r>
    </w:hyperlink>
  </w:p>
  <w:p w:rsidR="000369F9" w:rsidRPr="003B29CA" w:rsidRDefault="000369F9" w:rsidP="00530356">
    <w:pPr>
      <w:tabs>
        <w:tab w:val="left" w:pos="1554"/>
      </w:tabs>
      <w:jc w:val="right"/>
      <w:rPr>
        <w:rStyle w:val="Hypertextovodkaz"/>
        <w:rFonts w:asciiTheme="majorHAnsi" w:hAnsiTheme="majorHAnsi"/>
        <w:i/>
        <w:color w:val="0000CC"/>
        <w:sz w:val="22"/>
        <w:szCs w:val="22"/>
        <w:u w:val="none"/>
      </w:rPr>
    </w:pPr>
    <w:r w:rsidRPr="003B29CA">
      <w:rPr>
        <w:rStyle w:val="Hypertextovodkaz"/>
        <w:rFonts w:asciiTheme="majorHAnsi" w:hAnsiTheme="majorHAnsi"/>
        <w:i/>
        <w:color w:val="0000CC"/>
        <w:sz w:val="22"/>
        <w:szCs w:val="22"/>
        <w:u w:val="none"/>
      </w:rPr>
      <w:t xml:space="preserve">telefon: </w:t>
    </w:r>
    <w:r w:rsidR="00530356" w:rsidRPr="003B29CA">
      <w:rPr>
        <w:rStyle w:val="Hypertextovodkaz"/>
        <w:rFonts w:asciiTheme="majorHAnsi" w:hAnsiTheme="majorHAnsi"/>
        <w:i/>
        <w:color w:val="0000CC"/>
        <w:sz w:val="22"/>
        <w:szCs w:val="22"/>
        <w:u w:val="none"/>
      </w:rPr>
      <w:t xml:space="preserve">602 </w:t>
    </w:r>
    <w:r w:rsidR="003B29CA" w:rsidRPr="003B29CA">
      <w:rPr>
        <w:rStyle w:val="Hypertextovodkaz"/>
        <w:rFonts w:asciiTheme="majorHAnsi" w:hAnsiTheme="majorHAnsi"/>
        <w:i/>
        <w:color w:val="0000CC"/>
        <w:sz w:val="22"/>
        <w:szCs w:val="22"/>
        <w:u w:val="none"/>
      </w:rPr>
      <w:t>51  54 94</w:t>
    </w:r>
  </w:p>
  <w:p w:rsidR="000369F9" w:rsidRPr="003B29CA" w:rsidRDefault="003B29CA" w:rsidP="004A6274">
    <w:pPr>
      <w:pBdr>
        <w:bottom w:val="single" w:sz="4" w:space="1" w:color="auto"/>
      </w:pBdr>
      <w:tabs>
        <w:tab w:val="left" w:pos="1554"/>
      </w:tabs>
      <w:jc w:val="right"/>
      <w:rPr>
        <w:rStyle w:val="Hypertextovodkaz"/>
        <w:rFonts w:asciiTheme="majorHAnsi" w:hAnsiTheme="majorHAnsi"/>
        <w:i/>
        <w:color w:val="0000CC"/>
        <w:sz w:val="22"/>
        <w:szCs w:val="22"/>
        <w:u w:val="none"/>
      </w:rPr>
    </w:pPr>
    <w:r w:rsidRPr="003B29CA">
      <w:rPr>
        <w:rStyle w:val="Hypertextovodkaz"/>
        <w:rFonts w:asciiTheme="majorHAnsi" w:hAnsiTheme="majorHAnsi"/>
        <w:i/>
        <w:color w:val="0000CC"/>
        <w:sz w:val="22"/>
        <w:szCs w:val="22"/>
        <w:u w:val="none"/>
      </w:rPr>
      <w:t>IČO: 709 30 716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768C6"/>
    <w:multiLevelType w:val="hybridMultilevel"/>
    <w:tmpl w:val="9EEEB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8608AE"/>
    <w:multiLevelType w:val="hybridMultilevel"/>
    <w:tmpl w:val="1E8650E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91119A7"/>
    <w:multiLevelType w:val="hybridMultilevel"/>
    <w:tmpl w:val="249CC7F0"/>
    <w:lvl w:ilvl="0" w:tplc="3C04D000">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6FB700DE"/>
    <w:multiLevelType w:val="hybridMultilevel"/>
    <w:tmpl w:val="E4762168"/>
    <w:lvl w:ilvl="0" w:tplc="C5EEDDE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3BC"/>
    <w:rsid w:val="00035465"/>
    <w:rsid w:val="000369F9"/>
    <w:rsid w:val="00045BD1"/>
    <w:rsid w:val="000912D8"/>
    <w:rsid w:val="000A3A94"/>
    <w:rsid w:val="000A569A"/>
    <w:rsid w:val="000D4DC4"/>
    <w:rsid w:val="001026CC"/>
    <w:rsid w:val="00127175"/>
    <w:rsid w:val="001346B7"/>
    <w:rsid w:val="00141D0B"/>
    <w:rsid w:val="00151FE9"/>
    <w:rsid w:val="0015483C"/>
    <w:rsid w:val="00166DEC"/>
    <w:rsid w:val="001A00ED"/>
    <w:rsid w:val="001A63CD"/>
    <w:rsid w:val="001B4CBD"/>
    <w:rsid w:val="001D38F0"/>
    <w:rsid w:val="002073A8"/>
    <w:rsid w:val="00210250"/>
    <w:rsid w:val="00211054"/>
    <w:rsid w:val="0027333F"/>
    <w:rsid w:val="00282DF5"/>
    <w:rsid w:val="00286BB4"/>
    <w:rsid w:val="002B5E1C"/>
    <w:rsid w:val="002D2D50"/>
    <w:rsid w:val="002D4454"/>
    <w:rsid w:val="002F32C2"/>
    <w:rsid w:val="00330997"/>
    <w:rsid w:val="003576BE"/>
    <w:rsid w:val="00363ABF"/>
    <w:rsid w:val="0037206D"/>
    <w:rsid w:val="003B29CA"/>
    <w:rsid w:val="003F481D"/>
    <w:rsid w:val="00401354"/>
    <w:rsid w:val="004A6274"/>
    <w:rsid w:val="004C3354"/>
    <w:rsid w:val="004D590B"/>
    <w:rsid w:val="00530356"/>
    <w:rsid w:val="005316CB"/>
    <w:rsid w:val="00534C38"/>
    <w:rsid w:val="00553B29"/>
    <w:rsid w:val="0056328D"/>
    <w:rsid w:val="0056511A"/>
    <w:rsid w:val="00570BFD"/>
    <w:rsid w:val="005B027D"/>
    <w:rsid w:val="005F6CD5"/>
    <w:rsid w:val="00603D0F"/>
    <w:rsid w:val="006113CF"/>
    <w:rsid w:val="00611E39"/>
    <w:rsid w:val="00635AE2"/>
    <w:rsid w:val="00646CB8"/>
    <w:rsid w:val="00724E84"/>
    <w:rsid w:val="0073753A"/>
    <w:rsid w:val="007535C0"/>
    <w:rsid w:val="007634E8"/>
    <w:rsid w:val="007702CB"/>
    <w:rsid w:val="00771950"/>
    <w:rsid w:val="0078200E"/>
    <w:rsid w:val="0078626A"/>
    <w:rsid w:val="007A7AC4"/>
    <w:rsid w:val="007C2F1C"/>
    <w:rsid w:val="007E7C4A"/>
    <w:rsid w:val="007F7A80"/>
    <w:rsid w:val="008202B0"/>
    <w:rsid w:val="00842549"/>
    <w:rsid w:val="00864F16"/>
    <w:rsid w:val="00871732"/>
    <w:rsid w:val="008745AF"/>
    <w:rsid w:val="00881341"/>
    <w:rsid w:val="008C0D24"/>
    <w:rsid w:val="008C6DCB"/>
    <w:rsid w:val="008D1D1C"/>
    <w:rsid w:val="009033BC"/>
    <w:rsid w:val="00904D01"/>
    <w:rsid w:val="00916F09"/>
    <w:rsid w:val="00925BFD"/>
    <w:rsid w:val="00963502"/>
    <w:rsid w:val="009D12A7"/>
    <w:rsid w:val="00A27AC8"/>
    <w:rsid w:val="00AD4EF1"/>
    <w:rsid w:val="00AE46C6"/>
    <w:rsid w:val="00AE4C85"/>
    <w:rsid w:val="00AE5D9B"/>
    <w:rsid w:val="00B215C1"/>
    <w:rsid w:val="00B325FE"/>
    <w:rsid w:val="00BA0740"/>
    <w:rsid w:val="00BB78A3"/>
    <w:rsid w:val="00BC297E"/>
    <w:rsid w:val="00BE6192"/>
    <w:rsid w:val="00BF6ED6"/>
    <w:rsid w:val="00C309A4"/>
    <w:rsid w:val="00CB20B0"/>
    <w:rsid w:val="00D4105E"/>
    <w:rsid w:val="00D4226F"/>
    <w:rsid w:val="00D422E1"/>
    <w:rsid w:val="00D67DA4"/>
    <w:rsid w:val="00E1598A"/>
    <w:rsid w:val="00E203B8"/>
    <w:rsid w:val="00E30715"/>
    <w:rsid w:val="00E53DB2"/>
    <w:rsid w:val="00ED1B86"/>
    <w:rsid w:val="00EE511A"/>
    <w:rsid w:val="00F43A96"/>
    <w:rsid w:val="00F55B68"/>
    <w:rsid w:val="00F75EE4"/>
    <w:rsid w:val="00FA74FB"/>
    <w:rsid w:val="00FC130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C1D79457-770D-46F1-8F9B-FF3AAC368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67DA4"/>
    <w:pPr>
      <w:suppressAutoHyphens/>
      <w:spacing w:after="0" w:line="240" w:lineRule="auto"/>
    </w:pPr>
    <w:rPr>
      <w:rFonts w:ascii="Times New Roman" w:eastAsia="Times New Roman" w:hAnsi="Times New Roman" w:cs="Times New Roman"/>
      <w:sz w:val="24"/>
      <w:szCs w:val="24"/>
      <w:lang w:eastAsia="ar-SA"/>
    </w:rPr>
  </w:style>
  <w:style w:type="paragraph" w:styleId="Nadpis1">
    <w:name w:val="heading 1"/>
    <w:basedOn w:val="Normln"/>
    <w:next w:val="Normln"/>
    <w:link w:val="Nadpis1Char"/>
    <w:qFormat/>
    <w:rsid w:val="009D12A7"/>
    <w:pPr>
      <w:keepNext/>
      <w:suppressAutoHyphens w:val="0"/>
      <w:overflowPunct w:val="0"/>
      <w:autoSpaceDE w:val="0"/>
      <w:autoSpaceDN w:val="0"/>
      <w:adjustRightInd w:val="0"/>
      <w:spacing w:before="120"/>
      <w:jc w:val="both"/>
      <w:textAlignment w:val="baseline"/>
      <w:outlineLvl w:val="0"/>
    </w:pPr>
    <w:rPr>
      <w:b/>
      <w:color w:val="0000FF"/>
      <w:sz w:val="28"/>
      <w:szCs w:val="20"/>
      <w:u w:val="single"/>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EE511A"/>
    <w:pPr>
      <w:tabs>
        <w:tab w:val="center" w:pos="4536"/>
        <w:tab w:val="right" w:pos="9072"/>
      </w:tabs>
      <w:suppressAutoHyphens w:val="0"/>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EE511A"/>
  </w:style>
  <w:style w:type="paragraph" w:styleId="Zpat">
    <w:name w:val="footer"/>
    <w:basedOn w:val="Normln"/>
    <w:link w:val="ZpatChar"/>
    <w:uiPriority w:val="99"/>
    <w:unhideWhenUsed/>
    <w:rsid w:val="00EE511A"/>
    <w:pPr>
      <w:tabs>
        <w:tab w:val="center" w:pos="4536"/>
        <w:tab w:val="right" w:pos="9072"/>
      </w:tabs>
      <w:suppressAutoHyphens w:val="0"/>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EE511A"/>
  </w:style>
  <w:style w:type="paragraph" w:styleId="Textbubliny">
    <w:name w:val="Balloon Text"/>
    <w:basedOn w:val="Normln"/>
    <w:link w:val="TextbublinyChar"/>
    <w:uiPriority w:val="99"/>
    <w:semiHidden/>
    <w:unhideWhenUsed/>
    <w:rsid w:val="00EE511A"/>
    <w:pPr>
      <w:suppressAutoHyphens w:val="0"/>
    </w:pPr>
    <w:rPr>
      <w:rFonts w:ascii="Tahoma" w:eastAsiaTheme="minorHAnsi" w:hAnsi="Tahoma" w:cs="Tahoma"/>
      <w:sz w:val="16"/>
      <w:szCs w:val="16"/>
      <w:lang w:eastAsia="en-US"/>
    </w:rPr>
  </w:style>
  <w:style w:type="character" w:customStyle="1" w:styleId="TextbublinyChar">
    <w:name w:val="Text bubliny Char"/>
    <w:basedOn w:val="Standardnpsmoodstavce"/>
    <w:link w:val="Textbubliny"/>
    <w:uiPriority w:val="99"/>
    <w:semiHidden/>
    <w:rsid w:val="00EE511A"/>
    <w:rPr>
      <w:rFonts w:ascii="Tahoma" w:hAnsi="Tahoma" w:cs="Tahoma"/>
      <w:sz w:val="16"/>
      <w:szCs w:val="16"/>
    </w:rPr>
  </w:style>
  <w:style w:type="character" w:styleId="Hypertextovodkaz">
    <w:name w:val="Hyperlink"/>
    <w:basedOn w:val="Standardnpsmoodstavce"/>
    <w:uiPriority w:val="99"/>
    <w:unhideWhenUsed/>
    <w:rsid w:val="00F55B68"/>
    <w:rPr>
      <w:color w:val="0000FF" w:themeColor="hyperlink"/>
      <w:u w:val="single"/>
    </w:rPr>
  </w:style>
  <w:style w:type="character" w:customStyle="1" w:styleId="Nadpis1Char">
    <w:name w:val="Nadpis 1 Char"/>
    <w:basedOn w:val="Standardnpsmoodstavce"/>
    <w:link w:val="Nadpis1"/>
    <w:rsid w:val="009D12A7"/>
    <w:rPr>
      <w:rFonts w:ascii="Times New Roman" w:eastAsia="Times New Roman" w:hAnsi="Times New Roman" w:cs="Times New Roman"/>
      <w:b/>
      <w:color w:val="0000FF"/>
      <w:sz w:val="28"/>
      <w:szCs w:val="20"/>
      <w:u w:val="single"/>
      <w:lang w:eastAsia="cs-CZ"/>
    </w:rPr>
  </w:style>
  <w:style w:type="paragraph" w:styleId="Zkladntext">
    <w:name w:val="Body Text"/>
    <w:basedOn w:val="Normln"/>
    <w:link w:val="ZkladntextChar"/>
    <w:rsid w:val="00646CB8"/>
    <w:pPr>
      <w:widowControl w:val="0"/>
      <w:suppressAutoHyphens w:val="0"/>
      <w:spacing w:line="288" w:lineRule="auto"/>
    </w:pPr>
    <w:rPr>
      <w:szCs w:val="20"/>
      <w:lang w:eastAsia="cs-CZ"/>
    </w:rPr>
  </w:style>
  <w:style w:type="character" w:customStyle="1" w:styleId="ZkladntextChar">
    <w:name w:val="Základní text Char"/>
    <w:basedOn w:val="Standardnpsmoodstavce"/>
    <w:link w:val="Zkladntext"/>
    <w:rsid w:val="00646CB8"/>
    <w:rPr>
      <w:rFonts w:ascii="Times New Roman" w:eastAsia="Times New Roman" w:hAnsi="Times New Roman" w:cs="Times New Roman"/>
      <w:sz w:val="24"/>
      <w:szCs w:val="20"/>
      <w:lang w:eastAsia="cs-CZ"/>
    </w:rPr>
  </w:style>
  <w:style w:type="paragraph" w:customStyle="1" w:styleId="Default">
    <w:name w:val="Default"/>
    <w:rsid w:val="00127175"/>
    <w:pPr>
      <w:autoSpaceDE w:val="0"/>
      <w:autoSpaceDN w:val="0"/>
      <w:adjustRightInd w:val="0"/>
      <w:spacing w:after="0" w:line="240" w:lineRule="auto"/>
    </w:pPr>
    <w:rPr>
      <w:rFonts w:ascii="Verdana" w:hAnsi="Verdana" w:cs="Verdana"/>
      <w:color w:val="000000"/>
      <w:sz w:val="24"/>
      <w:szCs w:val="24"/>
      <w:lang w:val="en-US"/>
    </w:rPr>
  </w:style>
  <w:style w:type="table" w:styleId="Mkatabulky">
    <w:name w:val="Table Grid"/>
    <w:basedOn w:val="Normlntabulka"/>
    <w:rsid w:val="001271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269351">
      <w:bodyDiv w:val="1"/>
      <w:marLeft w:val="0"/>
      <w:marRight w:val="0"/>
      <w:marTop w:val="0"/>
      <w:marBottom w:val="0"/>
      <w:divBdr>
        <w:top w:val="none" w:sz="0" w:space="0" w:color="auto"/>
        <w:left w:val="none" w:sz="0" w:space="0" w:color="auto"/>
        <w:bottom w:val="none" w:sz="0" w:space="0" w:color="auto"/>
        <w:right w:val="none" w:sz="0" w:space="0" w:color="auto"/>
      </w:divBdr>
    </w:div>
    <w:div w:id="992568253">
      <w:bodyDiv w:val="1"/>
      <w:marLeft w:val="0"/>
      <w:marRight w:val="0"/>
      <w:marTop w:val="0"/>
      <w:marBottom w:val="0"/>
      <w:divBdr>
        <w:top w:val="none" w:sz="0" w:space="0" w:color="auto"/>
        <w:left w:val="none" w:sz="0" w:space="0" w:color="auto"/>
        <w:bottom w:val="none" w:sz="0" w:space="0" w:color="auto"/>
        <w:right w:val="none" w:sz="0" w:space="0" w:color="auto"/>
      </w:divBdr>
    </w:div>
    <w:div w:id="181641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reditel@skoladablice.cz" TargetMode="External"/><Relationship Id="rId2" Type="http://schemas.openxmlformats.org/officeDocument/2006/relationships/hyperlink" Target="http://www.skoladablice.cz" TargetMode="External"/><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1DC9E4C-8D08-44F7-8252-48CE575F3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703</Words>
  <Characters>4153</Characters>
  <Application>Microsoft Office Word</Application>
  <DocSecurity>0</DocSecurity>
  <Lines>34</Lines>
  <Paragraphs>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Ředitel</dc:creator>
  <cp:lastModifiedBy>Mirka</cp:lastModifiedBy>
  <cp:revision>2</cp:revision>
  <cp:lastPrinted>2015-11-10T18:45:00Z</cp:lastPrinted>
  <dcterms:created xsi:type="dcterms:W3CDTF">2017-03-24T08:38:00Z</dcterms:created>
  <dcterms:modified xsi:type="dcterms:W3CDTF">2017-03-24T08:38:00Z</dcterms:modified>
</cp:coreProperties>
</file>